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ED1D7" w14:textId="77777777" w:rsidR="005F44CA" w:rsidRPr="00FF1020" w:rsidRDefault="005F44CA" w:rsidP="005F44CA">
      <w:pPr>
        <w:jc w:val="center"/>
        <w:rPr>
          <w:rFonts w:ascii="Merriweather" w:hAnsi="Merriweather"/>
          <w:b/>
          <w:sz w:val="24"/>
        </w:rPr>
      </w:pPr>
      <w:r w:rsidRPr="00FF1020">
        <w:rPr>
          <w:rFonts w:ascii="Merriweather" w:hAnsi="Merriweather"/>
          <w:b/>
          <w:i/>
          <w:sz w:val="24"/>
        </w:rPr>
        <w:t>Syllabus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531"/>
        <w:gridCol w:w="531"/>
        <w:gridCol w:w="538"/>
        <w:gridCol w:w="38"/>
        <w:gridCol w:w="487"/>
        <w:gridCol w:w="368"/>
        <w:gridCol w:w="163"/>
        <w:gridCol w:w="465"/>
        <w:gridCol w:w="67"/>
        <w:gridCol w:w="1352"/>
        <w:gridCol w:w="141"/>
        <w:gridCol w:w="19"/>
        <w:gridCol w:w="171"/>
        <w:gridCol w:w="171"/>
        <w:gridCol w:w="165"/>
        <w:gridCol w:w="331"/>
        <w:gridCol w:w="31"/>
        <w:gridCol w:w="300"/>
        <w:gridCol w:w="321"/>
        <w:gridCol w:w="52"/>
        <w:gridCol w:w="256"/>
        <w:gridCol w:w="320"/>
        <w:gridCol w:w="985"/>
      </w:tblGrid>
      <w:tr w:rsidR="005F44CA" w:rsidRPr="00CF5812" w14:paraId="34C5DC54" w14:textId="77777777" w:rsidTr="00041A5D">
        <w:tc>
          <w:tcPr>
            <w:tcW w:w="1485" w:type="dxa"/>
            <w:shd w:val="clear" w:color="auto" w:fill="F2F2F2"/>
            <w:vAlign w:val="center"/>
          </w:tcPr>
          <w:p w14:paraId="3094D476"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 xml:space="preserve">Department </w:t>
            </w:r>
          </w:p>
        </w:tc>
        <w:tc>
          <w:tcPr>
            <w:tcW w:w="5207" w:type="dxa"/>
            <w:gridSpan w:val="15"/>
            <w:vAlign w:val="center"/>
          </w:tcPr>
          <w:p w14:paraId="58A784EA" w14:textId="710758DC" w:rsidR="005F44CA" w:rsidRPr="006F4937" w:rsidRDefault="006F4937" w:rsidP="00A14666">
            <w:pPr>
              <w:spacing w:before="20" w:after="20"/>
              <w:rPr>
                <w:rFonts w:ascii="Merriweather" w:hAnsi="Merriweather"/>
                <w:bCs/>
                <w:sz w:val="18"/>
                <w:szCs w:val="18"/>
              </w:rPr>
            </w:pPr>
            <w:r w:rsidRPr="006F4937">
              <w:rPr>
                <w:rFonts w:ascii="Merriweather" w:hAnsi="Merriweather"/>
                <w:bCs/>
                <w:sz w:val="18"/>
                <w:szCs w:val="18"/>
              </w:rPr>
              <w:t>Department of English Studies</w:t>
            </w:r>
          </w:p>
        </w:tc>
        <w:tc>
          <w:tcPr>
            <w:tcW w:w="1611" w:type="dxa"/>
            <w:gridSpan w:val="7"/>
            <w:shd w:val="clear" w:color="auto" w:fill="F2F2F2"/>
            <w:vAlign w:val="center"/>
          </w:tcPr>
          <w:p w14:paraId="2DA2E661"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Year</w:t>
            </w:r>
          </w:p>
        </w:tc>
        <w:tc>
          <w:tcPr>
            <w:tcW w:w="985" w:type="dxa"/>
            <w:vAlign w:val="center"/>
          </w:tcPr>
          <w:p w14:paraId="3EB464CC" w14:textId="00B087C4" w:rsidR="005F44CA" w:rsidRDefault="002E3BD2" w:rsidP="00A14666">
            <w:pPr>
              <w:spacing w:before="20" w:after="20"/>
              <w:rPr>
                <w:rFonts w:ascii="Merriweather" w:hAnsi="Merriweather"/>
                <w:sz w:val="20"/>
              </w:rPr>
            </w:pPr>
            <w:r>
              <w:rPr>
                <w:rFonts w:ascii="Merriweather" w:hAnsi="Merriweather"/>
                <w:sz w:val="20"/>
              </w:rPr>
              <w:t>202</w:t>
            </w:r>
            <w:r w:rsidR="00380C60">
              <w:rPr>
                <w:rFonts w:ascii="Merriweather" w:hAnsi="Merriweather"/>
                <w:sz w:val="20"/>
              </w:rPr>
              <w:t>5</w:t>
            </w:r>
            <w:r>
              <w:rPr>
                <w:rFonts w:ascii="Merriweather" w:hAnsi="Merriweather"/>
                <w:sz w:val="20"/>
              </w:rPr>
              <w:t>/</w:t>
            </w:r>
          </w:p>
          <w:p w14:paraId="5D6CDF78" w14:textId="4F7A4CB8" w:rsidR="002E3BD2" w:rsidRPr="00CF5812" w:rsidRDefault="002E3BD2" w:rsidP="00A14666">
            <w:pPr>
              <w:spacing w:before="20" w:after="20"/>
              <w:rPr>
                <w:rFonts w:ascii="Merriweather" w:hAnsi="Merriweather"/>
                <w:sz w:val="20"/>
              </w:rPr>
            </w:pPr>
            <w:r>
              <w:rPr>
                <w:rFonts w:ascii="Merriweather" w:hAnsi="Merriweather"/>
                <w:sz w:val="20"/>
              </w:rPr>
              <w:t>202</w:t>
            </w:r>
            <w:r w:rsidR="00380C60">
              <w:rPr>
                <w:rFonts w:ascii="Merriweather" w:hAnsi="Merriweather"/>
                <w:sz w:val="20"/>
              </w:rPr>
              <w:t>6</w:t>
            </w:r>
          </w:p>
        </w:tc>
      </w:tr>
      <w:tr w:rsidR="005F44CA" w:rsidRPr="00CF5812" w14:paraId="02AE6EE8" w14:textId="77777777" w:rsidTr="00041A5D">
        <w:tc>
          <w:tcPr>
            <w:tcW w:w="1485" w:type="dxa"/>
            <w:shd w:val="clear" w:color="auto" w:fill="F2F2F2"/>
          </w:tcPr>
          <w:p w14:paraId="25A26546"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 xml:space="preserve">Course </w:t>
            </w:r>
          </w:p>
        </w:tc>
        <w:tc>
          <w:tcPr>
            <w:tcW w:w="5207" w:type="dxa"/>
            <w:gridSpan w:val="15"/>
            <w:vAlign w:val="center"/>
          </w:tcPr>
          <w:p w14:paraId="6213F157" w14:textId="78D195E1" w:rsidR="005F44CA" w:rsidRPr="006F4937" w:rsidRDefault="006F4937" w:rsidP="00A14666">
            <w:pPr>
              <w:spacing w:before="20" w:after="20"/>
              <w:rPr>
                <w:rFonts w:ascii="Merriweather" w:hAnsi="Merriweather"/>
                <w:b/>
                <w:bCs/>
                <w:sz w:val="18"/>
                <w:szCs w:val="18"/>
              </w:rPr>
            </w:pPr>
            <w:r w:rsidRPr="006F4937">
              <w:rPr>
                <w:rFonts w:ascii="Merriweather" w:hAnsi="Merriweather"/>
                <w:b/>
                <w:bCs/>
                <w:sz w:val="18"/>
                <w:szCs w:val="18"/>
              </w:rPr>
              <w:t>English Teaching Practicum I</w:t>
            </w:r>
          </w:p>
        </w:tc>
        <w:tc>
          <w:tcPr>
            <w:tcW w:w="1611" w:type="dxa"/>
            <w:gridSpan w:val="7"/>
            <w:shd w:val="clear" w:color="auto" w:fill="F2F2F2"/>
            <w:vAlign w:val="center"/>
          </w:tcPr>
          <w:p w14:paraId="321E7850"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ECTS</w:t>
            </w:r>
          </w:p>
        </w:tc>
        <w:tc>
          <w:tcPr>
            <w:tcW w:w="985" w:type="dxa"/>
            <w:vAlign w:val="center"/>
          </w:tcPr>
          <w:p w14:paraId="55FA6981" w14:textId="05BF06AD" w:rsidR="005F44CA" w:rsidRPr="006F4937" w:rsidRDefault="006F4937" w:rsidP="00A14666">
            <w:pPr>
              <w:spacing w:before="20" w:after="20"/>
              <w:rPr>
                <w:rFonts w:ascii="Merriweather" w:hAnsi="Merriweather"/>
                <w:bCs/>
                <w:sz w:val="18"/>
                <w:szCs w:val="18"/>
              </w:rPr>
            </w:pPr>
            <w:r w:rsidRPr="006F4937">
              <w:rPr>
                <w:rFonts w:ascii="Merriweather" w:hAnsi="Merriweather"/>
                <w:bCs/>
                <w:sz w:val="18"/>
                <w:szCs w:val="18"/>
              </w:rPr>
              <w:t>4</w:t>
            </w:r>
          </w:p>
        </w:tc>
      </w:tr>
      <w:tr w:rsidR="005F44CA" w:rsidRPr="00CF5812" w14:paraId="2F8B4ECD" w14:textId="77777777" w:rsidTr="00041A5D">
        <w:tc>
          <w:tcPr>
            <w:tcW w:w="1485" w:type="dxa"/>
            <w:shd w:val="clear" w:color="auto" w:fill="F2F2F2"/>
          </w:tcPr>
          <w:p w14:paraId="78E1631D"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Study programme</w:t>
            </w:r>
          </w:p>
        </w:tc>
        <w:tc>
          <w:tcPr>
            <w:tcW w:w="7803" w:type="dxa"/>
            <w:gridSpan w:val="23"/>
            <w:shd w:val="clear" w:color="auto" w:fill="FFFFFF"/>
            <w:vAlign w:val="center"/>
          </w:tcPr>
          <w:p w14:paraId="79A44F83" w14:textId="68297F75" w:rsidR="005F44CA" w:rsidRPr="00CF5812" w:rsidRDefault="006F4937" w:rsidP="00A14666">
            <w:pPr>
              <w:spacing w:before="20" w:after="20"/>
              <w:rPr>
                <w:rFonts w:ascii="Merriweather" w:hAnsi="Merriweather"/>
                <w:sz w:val="20"/>
              </w:rPr>
            </w:pPr>
            <w:r>
              <w:rPr>
                <w:rFonts w:ascii="Merriweather" w:hAnsi="Merriweather"/>
                <w:sz w:val="18"/>
                <w:szCs w:val="18"/>
              </w:rPr>
              <w:t>English Studies: Teacher Education Programme</w:t>
            </w:r>
          </w:p>
        </w:tc>
      </w:tr>
      <w:tr w:rsidR="005F44CA" w:rsidRPr="00CF5812" w14:paraId="28B476B2" w14:textId="77777777" w:rsidTr="00041A5D">
        <w:tc>
          <w:tcPr>
            <w:tcW w:w="1485" w:type="dxa"/>
            <w:shd w:val="clear" w:color="auto" w:fill="F2F2F2"/>
            <w:vAlign w:val="center"/>
          </w:tcPr>
          <w:p w14:paraId="0E5ACBD8"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Level of study programme</w:t>
            </w:r>
          </w:p>
        </w:tc>
        <w:tc>
          <w:tcPr>
            <w:tcW w:w="1600" w:type="dxa"/>
            <w:gridSpan w:val="3"/>
            <w:vAlign w:val="center"/>
          </w:tcPr>
          <w:p w14:paraId="4C4AC7E1"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5757324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Undergraduate</w:t>
            </w:r>
          </w:p>
        </w:tc>
        <w:tc>
          <w:tcPr>
            <w:tcW w:w="1588" w:type="dxa"/>
            <w:gridSpan w:val="6"/>
            <w:vAlign w:val="center"/>
          </w:tcPr>
          <w:p w14:paraId="6BE2D53B" w14:textId="6FA0BED5"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05292595"/>
                <w14:checkbox>
                  <w14:checked w14:val="1"/>
                  <w14:checkedState w14:val="2612" w14:font="MS Gothic"/>
                  <w14:uncheckedState w14:val="2610" w14:font="MS Gothic"/>
                </w14:checkbox>
              </w:sdtPr>
              <w:sdtContent>
                <w:r w:rsidR="006F4937">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Graduate</w:t>
            </w:r>
          </w:p>
        </w:tc>
        <w:tc>
          <w:tcPr>
            <w:tcW w:w="2019" w:type="dxa"/>
            <w:gridSpan w:val="6"/>
            <w:vAlign w:val="center"/>
          </w:tcPr>
          <w:p w14:paraId="781B381C"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482274413"/>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Integrated</w:t>
            </w:r>
          </w:p>
        </w:tc>
        <w:tc>
          <w:tcPr>
            <w:tcW w:w="2596" w:type="dxa"/>
            <w:gridSpan w:val="8"/>
            <w:shd w:val="clear" w:color="auto" w:fill="FFFFFF"/>
            <w:vAlign w:val="center"/>
          </w:tcPr>
          <w:p w14:paraId="474477CB" w14:textId="77777777" w:rsidR="005F44CA" w:rsidRPr="00CD7933" w:rsidRDefault="00000000" w:rsidP="00A14666">
            <w:pPr>
              <w:spacing w:before="20" w:after="20"/>
              <w:rPr>
                <w:rFonts w:ascii="Merriweather" w:hAnsi="Merriweather"/>
                <w:sz w:val="17"/>
                <w:szCs w:val="17"/>
              </w:rPr>
            </w:pPr>
            <w:sdt>
              <w:sdtPr>
                <w:rPr>
                  <w:rFonts w:ascii="Merriweather" w:eastAsia="MS Mincho" w:hAnsi="Merriweather" w:cs="MS Mincho"/>
                  <w:sz w:val="17"/>
                  <w:szCs w:val="17"/>
                </w:rPr>
                <w:id w:val="106568669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Postgraduate</w:t>
            </w:r>
          </w:p>
        </w:tc>
      </w:tr>
      <w:tr w:rsidR="005F44CA" w:rsidRPr="00CF5812" w14:paraId="6FA1239F" w14:textId="77777777" w:rsidTr="00041A5D">
        <w:tc>
          <w:tcPr>
            <w:tcW w:w="1485" w:type="dxa"/>
            <w:shd w:val="clear" w:color="auto" w:fill="F2F2F2"/>
            <w:vAlign w:val="center"/>
          </w:tcPr>
          <w:p w14:paraId="2E3A5D3D"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Type of study programme</w:t>
            </w:r>
          </w:p>
        </w:tc>
        <w:tc>
          <w:tcPr>
            <w:tcW w:w="1600" w:type="dxa"/>
            <w:gridSpan w:val="3"/>
          </w:tcPr>
          <w:p w14:paraId="1017A715"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41719540"/>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Single major</w:t>
            </w:r>
          </w:p>
          <w:p w14:paraId="767193C3" w14:textId="378A019F"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368727429"/>
                <w14:checkbox>
                  <w14:checked w14:val="1"/>
                  <w14:checkedState w14:val="2612" w14:font="MS Gothic"/>
                  <w14:uncheckedState w14:val="2610" w14:font="MS Gothic"/>
                </w14:checkbox>
              </w:sdtPr>
              <w:sdtContent>
                <w:r w:rsidR="006F4937">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Double major </w:t>
            </w:r>
          </w:p>
        </w:tc>
        <w:tc>
          <w:tcPr>
            <w:tcW w:w="1588" w:type="dxa"/>
            <w:gridSpan w:val="6"/>
            <w:vAlign w:val="center"/>
          </w:tcPr>
          <w:p w14:paraId="7E3E9673"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459301307"/>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University</w:t>
            </w:r>
          </w:p>
        </w:tc>
        <w:tc>
          <w:tcPr>
            <w:tcW w:w="2019" w:type="dxa"/>
            <w:gridSpan w:val="6"/>
            <w:vAlign w:val="center"/>
          </w:tcPr>
          <w:p w14:paraId="421EA84C" w14:textId="77777777" w:rsidR="005F44CA" w:rsidRPr="00CD7933" w:rsidRDefault="00000000"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4428544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Professional</w:t>
            </w:r>
          </w:p>
        </w:tc>
        <w:tc>
          <w:tcPr>
            <w:tcW w:w="2596" w:type="dxa"/>
            <w:gridSpan w:val="8"/>
            <w:shd w:val="clear" w:color="auto" w:fill="FFFFFF"/>
            <w:vAlign w:val="center"/>
          </w:tcPr>
          <w:p w14:paraId="2D2B4274" w14:textId="77777777" w:rsidR="005F44CA" w:rsidRPr="00CD7933" w:rsidRDefault="00000000" w:rsidP="00A14666">
            <w:pPr>
              <w:spacing w:before="20" w:after="20"/>
              <w:rPr>
                <w:rFonts w:ascii="Merriweather" w:hAnsi="Merriweather"/>
                <w:sz w:val="17"/>
                <w:szCs w:val="17"/>
              </w:rPr>
            </w:pPr>
            <w:sdt>
              <w:sdtPr>
                <w:rPr>
                  <w:rFonts w:ascii="Merriweather" w:eastAsia="MS Mincho" w:hAnsi="Merriweather" w:cs="MS Mincho"/>
                  <w:sz w:val="17"/>
                  <w:szCs w:val="17"/>
                </w:rPr>
                <w:id w:val="47018218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Specialized</w:t>
            </w:r>
          </w:p>
        </w:tc>
      </w:tr>
      <w:tr w:rsidR="005F44CA" w:rsidRPr="00CF5812" w14:paraId="64BD947B" w14:textId="77777777" w:rsidTr="00041A5D">
        <w:tc>
          <w:tcPr>
            <w:tcW w:w="1485" w:type="dxa"/>
            <w:shd w:val="clear" w:color="auto" w:fill="F2F2F2"/>
            <w:vAlign w:val="center"/>
          </w:tcPr>
          <w:p w14:paraId="13E06F8B"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Year of study</w:t>
            </w:r>
          </w:p>
        </w:tc>
        <w:tc>
          <w:tcPr>
            <w:tcW w:w="1600" w:type="dxa"/>
            <w:gridSpan w:val="3"/>
            <w:shd w:val="clear" w:color="auto" w:fill="FFFFFF"/>
            <w:vAlign w:val="center"/>
          </w:tcPr>
          <w:p w14:paraId="2423E6D0"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2060285759"/>
                <w14:checkbox>
                  <w14:checked w14:val="0"/>
                  <w14:checkedState w14:val="2612" w14:font="MS Gothic"/>
                  <w14:uncheckedState w14:val="2610" w14:font="MS Gothic"/>
                </w14:checkbox>
              </w:sdt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1</w:t>
            </w:r>
          </w:p>
        </w:tc>
        <w:tc>
          <w:tcPr>
            <w:tcW w:w="1521" w:type="dxa"/>
            <w:gridSpan w:val="5"/>
            <w:shd w:val="clear" w:color="auto" w:fill="FFFFFF"/>
            <w:vAlign w:val="center"/>
          </w:tcPr>
          <w:p w14:paraId="105A7FB3"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200097373"/>
                <w14:checkbox>
                  <w14:checked w14:val="0"/>
                  <w14:checkedState w14:val="2612" w14:font="MS Gothic"/>
                  <w14:uncheckedState w14:val="2610" w14:font="MS Gothic"/>
                </w14:checkbox>
              </w:sdt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2</w:t>
            </w:r>
          </w:p>
        </w:tc>
        <w:tc>
          <w:tcPr>
            <w:tcW w:w="1560" w:type="dxa"/>
            <w:gridSpan w:val="3"/>
            <w:shd w:val="clear" w:color="auto" w:fill="FFFFFF"/>
            <w:vAlign w:val="center"/>
          </w:tcPr>
          <w:p w14:paraId="7AE1AA19"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129552276"/>
                <w14:checkbox>
                  <w14:checked w14:val="0"/>
                  <w14:checkedState w14:val="2612" w14:font="MS Gothic"/>
                  <w14:uncheckedState w14:val="2610" w14:font="MS Gothic"/>
                </w14:checkbox>
              </w:sdtPr>
              <w:sdtContent>
                <w:r w:rsidR="005F44CA">
                  <w:rPr>
                    <w:rFonts w:ascii="MS Gothic" w:eastAsia="MS Gothic" w:hAnsi="MS Gothic" w:hint="eastAsia"/>
                    <w:sz w:val="18"/>
                  </w:rPr>
                  <w:t>☐</w:t>
                </w:r>
              </w:sdtContent>
            </w:sdt>
            <w:r w:rsidR="005F44CA" w:rsidRPr="00FF1020">
              <w:rPr>
                <w:rFonts w:ascii="Merriweather" w:hAnsi="Merriweather"/>
                <w:sz w:val="18"/>
              </w:rPr>
              <w:t xml:space="preserve"> 3</w:t>
            </w:r>
          </w:p>
        </w:tc>
        <w:tc>
          <w:tcPr>
            <w:tcW w:w="1561" w:type="dxa"/>
            <w:gridSpan w:val="9"/>
            <w:shd w:val="clear" w:color="auto" w:fill="FFFFFF"/>
            <w:vAlign w:val="center"/>
          </w:tcPr>
          <w:p w14:paraId="3E478A80" w14:textId="77777777"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520394060"/>
                <w14:checkbox>
                  <w14:checked w14:val="0"/>
                  <w14:checkedState w14:val="2612" w14:font="MS Gothic"/>
                  <w14:uncheckedState w14:val="2610" w14:font="MS Gothic"/>
                </w14:checkbox>
              </w:sdt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4</w:t>
            </w:r>
          </w:p>
        </w:tc>
        <w:tc>
          <w:tcPr>
            <w:tcW w:w="1561" w:type="dxa"/>
            <w:gridSpan w:val="3"/>
            <w:shd w:val="clear" w:color="auto" w:fill="FFFFFF"/>
            <w:vAlign w:val="center"/>
          </w:tcPr>
          <w:p w14:paraId="59992F6F" w14:textId="22E10E4A" w:rsidR="005F44CA" w:rsidRPr="00FF1020" w:rsidRDefault="00000000" w:rsidP="00A14666">
            <w:pPr>
              <w:tabs>
                <w:tab w:val="left" w:pos="1218"/>
              </w:tabs>
              <w:spacing w:before="20" w:after="20"/>
              <w:jc w:val="center"/>
              <w:rPr>
                <w:rFonts w:ascii="Merriweather" w:hAnsi="Merriweather"/>
                <w:sz w:val="18"/>
              </w:rPr>
            </w:pPr>
            <w:sdt>
              <w:sdtPr>
                <w:rPr>
                  <w:rFonts w:ascii="Merriweather" w:hAnsi="Merriweather"/>
                  <w:sz w:val="18"/>
                </w:rPr>
                <w:id w:val="-969365248"/>
                <w14:checkbox>
                  <w14:checked w14:val="1"/>
                  <w14:checkedState w14:val="2612" w14:font="MS Gothic"/>
                  <w14:uncheckedState w14:val="2610" w14:font="MS Gothic"/>
                </w14:checkbox>
              </w:sdtPr>
              <w:sdtContent>
                <w:r w:rsidR="006F4937">
                  <w:rPr>
                    <w:rFonts w:ascii="MS Gothic" w:eastAsia="MS Gothic" w:hAnsi="MS Gothic" w:hint="eastAsia"/>
                    <w:sz w:val="18"/>
                  </w:rPr>
                  <w:t>☒</w:t>
                </w:r>
              </w:sdtContent>
            </w:sdt>
            <w:r w:rsidR="005F44CA" w:rsidRPr="00FF1020">
              <w:rPr>
                <w:rFonts w:ascii="Merriweather" w:hAnsi="Merriweather"/>
                <w:sz w:val="18"/>
              </w:rPr>
              <w:t xml:space="preserve"> 5</w:t>
            </w:r>
          </w:p>
        </w:tc>
      </w:tr>
      <w:tr w:rsidR="005F44CA" w:rsidRPr="00CF5812" w14:paraId="3DF1F8F1" w14:textId="77777777" w:rsidTr="00041A5D">
        <w:trPr>
          <w:trHeight w:val="80"/>
        </w:trPr>
        <w:tc>
          <w:tcPr>
            <w:tcW w:w="1485" w:type="dxa"/>
            <w:vMerge w:val="restart"/>
            <w:shd w:val="clear" w:color="auto" w:fill="F2F2F2"/>
            <w:vAlign w:val="center"/>
          </w:tcPr>
          <w:p w14:paraId="57F626BF"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Semester</w:t>
            </w:r>
          </w:p>
        </w:tc>
        <w:tc>
          <w:tcPr>
            <w:tcW w:w="1600" w:type="dxa"/>
            <w:gridSpan w:val="3"/>
            <w:vMerge w:val="restart"/>
            <w:vAlign w:val="center"/>
          </w:tcPr>
          <w:p w14:paraId="19395517" w14:textId="7C85F17D" w:rsidR="005F44CA" w:rsidRPr="00CD7933" w:rsidRDefault="00000000" w:rsidP="00A14666">
            <w:pPr>
              <w:tabs>
                <w:tab w:val="left" w:pos="1218"/>
              </w:tabs>
              <w:spacing w:before="20" w:after="20"/>
              <w:rPr>
                <w:rFonts w:ascii="Merriweather" w:hAnsi="Merriweather"/>
                <w:sz w:val="16"/>
                <w:szCs w:val="17"/>
              </w:rPr>
            </w:pPr>
            <w:sdt>
              <w:sdtPr>
                <w:rPr>
                  <w:rFonts w:ascii="Merriweather" w:eastAsia="MS Mincho" w:hAnsi="Merriweather" w:cs="MS Mincho"/>
                  <w:sz w:val="16"/>
                  <w:szCs w:val="17"/>
                </w:rPr>
                <w:id w:val="1519667074"/>
                <w14:checkbox>
                  <w14:checked w14:val="1"/>
                  <w14:checkedState w14:val="2612" w14:font="MS Gothic"/>
                  <w14:uncheckedState w14:val="2610" w14:font="MS Gothic"/>
                </w14:checkbox>
              </w:sdtPr>
              <w:sdtContent>
                <w:r w:rsidR="00F62071">
                  <w:rPr>
                    <w:rFonts w:ascii="MS Gothic" w:eastAsia="MS Gothic" w:hAnsi="MS Gothic" w:cs="MS Mincho" w:hint="eastAsia"/>
                    <w:sz w:val="16"/>
                    <w:szCs w:val="17"/>
                  </w:rPr>
                  <w:t>☒</w:t>
                </w:r>
              </w:sdtContent>
            </w:sdt>
            <w:r w:rsidR="005F44CA" w:rsidRPr="00CD7933">
              <w:rPr>
                <w:rFonts w:ascii="Merriweather" w:hAnsi="Merriweather"/>
                <w:sz w:val="16"/>
                <w:szCs w:val="17"/>
              </w:rPr>
              <w:t xml:space="preserve"> Winter</w:t>
            </w:r>
          </w:p>
          <w:p w14:paraId="478215D1" w14:textId="77777777" w:rsidR="005F44CA" w:rsidRPr="00CF5812" w:rsidRDefault="00000000" w:rsidP="00A14666">
            <w:pPr>
              <w:tabs>
                <w:tab w:val="left" w:pos="1218"/>
              </w:tabs>
              <w:spacing w:before="20" w:after="20"/>
              <w:rPr>
                <w:rFonts w:ascii="Merriweather" w:hAnsi="Merriweather"/>
                <w:sz w:val="18"/>
                <w:szCs w:val="20"/>
              </w:rPr>
            </w:pPr>
            <w:sdt>
              <w:sdtPr>
                <w:rPr>
                  <w:rFonts w:ascii="Merriweather" w:eastAsia="MS Mincho" w:hAnsi="Merriweather" w:cs="MS Mincho"/>
                  <w:sz w:val="16"/>
                  <w:szCs w:val="17"/>
                </w:rPr>
                <w:id w:val="-12940539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7"/>
                  </w:rPr>
                  <w:t>☐</w:t>
                </w:r>
              </w:sdtContent>
            </w:sdt>
            <w:r w:rsidR="005F44CA" w:rsidRPr="00CD7933">
              <w:rPr>
                <w:rFonts w:ascii="Merriweather" w:hAnsi="Merriweather"/>
                <w:sz w:val="16"/>
                <w:szCs w:val="17"/>
              </w:rPr>
              <w:t xml:space="preserve"> Summer</w:t>
            </w:r>
          </w:p>
        </w:tc>
        <w:tc>
          <w:tcPr>
            <w:tcW w:w="1588" w:type="dxa"/>
            <w:gridSpan w:val="6"/>
            <w:vAlign w:val="center"/>
          </w:tcPr>
          <w:p w14:paraId="648BD12F"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Gothic" w:hAnsi="Merriweather"/>
                  <w:sz w:val="18"/>
                </w:rPr>
                <w:id w:val="1683929795"/>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w:t>
            </w:r>
          </w:p>
        </w:tc>
        <w:tc>
          <w:tcPr>
            <w:tcW w:w="1352" w:type="dxa"/>
            <w:vAlign w:val="center"/>
          </w:tcPr>
          <w:p w14:paraId="62E4E53E"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867046481"/>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II</w:t>
            </w:r>
          </w:p>
        </w:tc>
        <w:tc>
          <w:tcPr>
            <w:tcW w:w="667" w:type="dxa"/>
            <w:gridSpan w:val="5"/>
            <w:vAlign w:val="center"/>
          </w:tcPr>
          <w:p w14:paraId="023B6E51"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2049283733"/>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III</w:t>
            </w:r>
          </w:p>
        </w:tc>
        <w:tc>
          <w:tcPr>
            <w:tcW w:w="1611" w:type="dxa"/>
            <w:gridSpan w:val="7"/>
            <w:vAlign w:val="center"/>
          </w:tcPr>
          <w:p w14:paraId="3D03D764"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961940506"/>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IV</w:t>
            </w:r>
          </w:p>
        </w:tc>
        <w:tc>
          <w:tcPr>
            <w:tcW w:w="985" w:type="dxa"/>
            <w:vAlign w:val="center"/>
          </w:tcPr>
          <w:p w14:paraId="576AF97C"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278414896"/>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w:t>
            </w:r>
          </w:p>
        </w:tc>
      </w:tr>
      <w:tr w:rsidR="005F44CA" w:rsidRPr="00CF5812" w14:paraId="73C853AC" w14:textId="77777777" w:rsidTr="00041A5D">
        <w:trPr>
          <w:trHeight w:val="80"/>
        </w:trPr>
        <w:tc>
          <w:tcPr>
            <w:tcW w:w="1485" w:type="dxa"/>
            <w:vMerge/>
            <w:shd w:val="clear" w:color="auto" w:fill="F2F2F2"/>
            <w:vAlign w:val="center"/>
          </w:tcPr>
          <w:p w14:paraId="06E808CD" w14:textId="77777777" w:rsidR="005F44CA" w:rsidRPr="00CF5812" w:rsidRDefault="005F44CA" w:rsidP="00A14666">
            <w:pPr>
              <w:spacing w:before="20" w:after="20"/>
              <w:rPr>
                <w:rFonts w:ascii="Merriweather" w:hAnsi="Merriweather"/>
                <w:b/>
                <w:sz w:val="18"/>
                <w:szCs w:val="18"/>
              </w:rPr>
            </w:pPr>
          </w:p>
        </w:tc>
        <w:tc>
          <w:tcPr>
            <w:tcW w:w="1600" w:type="dxa"/>
            <w:gridSpan w:val="3"/>
            <w:vMerge/>
            <w:vAlign w:val="center"/>
          </w:tcPr>
          <w:p w14:paraId="0EA64C62" w14:textId="77777777" w:rsidR="005F44CA" w:rsidRPr="00CF5812" w:rsidRDefault="005F44CA" w:rsidP="00A14666">
            <w:pPr>
              <w:tabs>
                <w:tab w:val="left" w:pos="1218"/>
              </w:tabs>
              <w:spacing w:before="20" w:after="20"/>
              <w:rPr>
                <w:rFonts w:ascii="Merriweather" w:hAnsi="Merriweather"/>
                <w:sz w:val="18"/>
                <w:szCs w:val="20"/>
              </w:rPr>
            </w:pPr>
          </w:p>
        </w:tc>
        <w:tc>
          <w:tcPr>
            <w:tcW w:w="1588" w:type="dxa"/>
            <w:gridSpan w:val="6"/>
            <w:vAlign w:val="center"/>
          </w:tcPr>
          <w:p w14:paraId="1CCD1003"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Gothic" w:hAnsi="Merriweather"/>
                  <w:sz w:val="18"/>
                </w:rPr>
                <w:id w:val="-1134551564"/>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w:t>
            </w:r>
          </w:p>
        </w:tc>
        <w:tc>
          <w:tcPr>
            <w:tcW w:w="1352" w:type="dxa"/>
            <w:vAlign w:val="center"/>
          </w:tcPr>
          <w:p w14:paraId="01EC16B7"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481150486"/>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VII</w:t>
            </w:r>
          </w:p>
        </w:tc>
        <w:tc>
          <w:tcPr>
            <w:tcW w:w="667" w:type="dxa"/>
            <w:gridSpan w:val="5"/>
            <w:vAlign w:val="center"/>
          </w:tcPr>
          <w:p w14:paraId="593012DE"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860788017"/>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VIII</w:t>
            </w:r>
          </w:p>
        </w:tc>
        <w:tc>
          <w:tcPr>
            <w:tcW w:w="1611" w:type="dxa"/>
            <w:gridSpan w:val="7"/>
            <w:vAlign w:val="center"/>
          </w:tcPr>
          <w:p w14:paraId="2450A4D2" w14:textId="776313FA"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428110087"/>
                <w14:checkbox>
                  <w14:checked w14:val="1"/>
                  <w14:checkedState w14:val="2612" w14:font="MS Gothic"/>
                  <w14:uncheckedState w14:val="2610" w14:font="MS Gothic"/>
                </w14:checkbox>
              </w:sdtPr>
              <w:sdtContent>
                <w:r w:rsidR="006F4937">
                  <w:rPr>
                    <w:rFonts w:ascii="MS Gothic" w:eastAsia="MS Gothic" w:hAnsi="MS Gothic" w:cs="MS Mincho" w:hint="eastAsia"/>
                    <w:sz w:val="18"/>
                  </w:rPr>
                  <w:t>☒</w:t>
                </w:r>
              </w:sdtContent>
            </w:sdt>
            <w:r w:rsidR="005F44CA" w:rsidRPr="00CF5812">
              <w:rPr>
                <w:rFonts w:ascii="Merriweather" w:hAnsi="Merriweather"/>
                <w:sz w:val="18"/>
              </w:rPr>
              <w:t xml:space="preserve"> IX</w:t>
            </w:r>
          </w:p>
        </w:tc>
        <w:tc>
          <w:tcPr>
            <w:tcW w:w="985" w:type="dxa"/>
            <w:vAlign w:val="center"/>
          </w:tcPr>
          <w:p w14:paraId="44CFD26C"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73799148"/>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X</w:t>
            </w:r>
          </w:p>
        </w:tc>
      </w:tr>
      <w:tr w:rsidR="005F44CA" w:rsidRPr="00CF5812" w14:paraId="091D706B" w14:textId="77777777" w:rsidTr="00041A5D">
        <w:trPr>
          <w:trHeight w:val="80"/>
        </w:trPr>
        <w:tc>
          <w:tcPr>
            <w:tcW w:w="1485" w:type="dxa"/>
            <w:shd w:val="clear" w:color="auto" w:fill="F2F2F2"/>
            <w:vAlign w:val="center"/>
          </w:tcPr>
          <w:p w14:paraId="673ED08A"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Status of the course</w:t>
            </w:r>
          </w:p>
        </w:tc>
        <w:tc>
          <w:tcPr>
            <w:tcW w:w="1600" w:type="dxa"/>
            <w:gridSpan w:val="3"/>
            <w:vAlign w:val="center"/>
          </w:tcPr>
          <w:p w14:paraId="6FD31D10" w14:textId="0953B88E" w:rsidR="005F44CA" w:rsidRPr="00CF5812" w:rsidRDefault="00000000" w:rsidP="00A14666">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1996092059"/>
                <w14:checkbox>
                  <w14:checked w14:val="1"/>
                  <w14:checkedState w14:val="2612" w14:font="MS Gothic"/>
                  <w14:uncheckedState w14:val="2610" w14:font="MS Gothic"/>
                </w14:checkbox>
              </w:sdtPr>
              <w:sdtContent>
                <w:r w:rsidR="006F4937">
                  <w:rPr>
                    <w:rFonts w:ascii="MS Gothic" w:eastAsia="MS Gothic" w:hAnsi="MS Gothic" w:cs="MS Mincho" w:hint="eastAsia"/>
                    <w:sz w:val="18"/>
                    <w:szCs w:val="18"/>
                  </w:rPr>
                  <w:t>☒</w:t>
                </w:r>
              </w:sdtContent>
            </w:sdt>
            <w:r w:rsidR="005F44CA" w:rsidRPr="00CF5812">
              <w:rPr>
                <w:rFonts w:ascii="Merriweather" w:hAnsi="Merriweather"/>
                <w:sz w:val="18"/>
                <w:szCs w:val="20"/>
              </w:rPr>
              <w:t xml:space="preserve"> </w:t>
            </w:r>
            <w:r w:rsidR="005F44CA" w:rsidRPr="00CD7933">
              <w:rPr>
                <w:rFonts w:ascii="Merriweather" w:hAnsi="Merriweather"/>
                <w:sz w:val="16"/>
                <w:szCs w:val="20"/>
              </w:rPr>
              <w:t>Compulsory</w:t>
            </w:r>
          </w:p>
        </w:tc>
        <w:tc>
          <w:tcPr>
            <w:tcW w:w="1588" w:type="dxa"/>
            <w:gridSpan w:val="6"/>
            <w:vAlign w:val="center"/>
          </w:tcPr>
          <w:p w14:paraId="110EF457" w14:textId="77777777" w:rsidR="005F44CA" w:rsidRPr="00CF5812" w:rsidRDefault="00000000" w:rsidP="00A14666">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969639022"/>
                <w14:checkbox>
                  <w14:checked w14:val="0"/>
                  <w14:checkedState w14:val="2612" w14:font="MS Gothic"/>
                  <w14:uncheckedState w14:val="2610" w14:font="MS Gothic"/>
                </w14:checkbox>
              </w:sdtPr>
              <w:sdtContent>
                <w:r w:rsidR="005F44CA">
                  <w:rPr>
                    <w:rFonts w:ascii="MS Gothic" w:eastAsia="MS Gothic" w:hAnsi="MS Gothic" w:cs="MS Mincho" w:hint="eastAsia"/>
                    <w:sz w:val="18"/>
                    <w:szCs w:val="18"/>
                  </w:rPr>
                  <w:t>☐</w:t>
                </w:r>
              </w:sdtContent>
            </w:sdt>
          </w:p>
          <w:p w14:paraId="05C05519" w14:textId="77777777" w:rsidR="005F44CA" w:rsidRPr="00CF5812" w:rsidRDefault="005F44CA" w:rsidP="00A14666">
            <w:pPr>
              <w:tabs>
                <w:tab w:val="left" w:pos="1218"/>
              </w:tabs>
              <w:spacing w:before="20" w:after="20"/>
              <w:jc w:val="center"/>
              <w:rPr>
                <w:rFonts w:ascii="Merriweather" w:hAnsi="Merriweather"/>
                <w:sz w:val="18"/>
              </w:rPr>
            </w:pPr>
            <w:r w:rsidRPr="00CD7933">
              <w:rPr>
                <w:rFonts w:ascii="Merriweather" w:hAnsi="Merriweather"/>
                <w:sz w:val="16"/>
                <w:szCs w:val="20"/>
              </w:rPr>
              <w:t>Elective</w:t>
            </w:r>
          </w:p>
        </w:tc>
        <w:tc>
          <w:tcPr>
            <w:tcW w:w="2019" w:type="dxa"/>
            <w:gridSpan w:val="6"/>
            <w:vAlign w:val="center"/>
          </w:tcPr>
          <w:p w14:paraId="3E8D48FE"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81291677"/>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20"/>
              </w:rPr>
              <w:t xml:space="preserve"> </w:t>
            </w:r>
            <w:r w:rsidR="005F44CA" w:rsidRPr="00CD7933">
              <w:rPr>
                <w:rFonts w:ascii="Merriweather" w:hAnsi="Merriweather"/>
                <w:sz w:val="16"/>
                <w:szCs w:val="20"/>
              </w:rPr>
              <w:t>Elective course offered to students from other departments</w:t>
            </w:r>
          </w:p>
        </w:tc>
        <w:tc>
          <w:tcPr>
            <w:tcW w:w="1611" w:type="dxa"/>
            <w:gridSpan w:val="7"/>
            <w:shd w:val="clear" w:color="auto" w:fill="F2F2F2"/>
            <w:vAlign w:val="center"/>
          </w:tcPr>
          <w:p w14:paraId="4D3618DB"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b/>
                <w:sz w:val="18"/>
              </w:rPr>
              <w:t>Teaching Competencies</w:t>
            </w:r>
          </w:p>
        </w:tc>
        <w:tc>
          <w:tcPr>
            <w:tcW w:w="985" w:type="dxa"/>
            <w:vAlign w:val="center"/>
          </w:tcPr>
          <w:p w14:paraId="2F646892" w14:textId="68D89A07" w:rsidR="005F44CA" w:rsidRPr="00CF5812" w:rsidRDefault="00000000" w:rsidP="00A14666">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962417749"/>
                <w14:checkbox>
                  <w14:checked w14:val="1"/>
                  <w14:checkedState w14:val="2612" w14:font="MS Gothic"/>
                  <w14:uncheckedState w14:val="2610" w14:font="MS Gothic"/>
                </w14:checkbox>
              </w:sdtPr>
              <w:sdtContent>
                <w:r w:rsidR="006F4937">
                  <w:rPr>
                    <w:rFonts w:ascii="MS Gothic" w:eastAsia="MS Gothic" w:hAnsi="MS Gothic" w:cs="MS Mincho" w:hint="eastAsia"/>
                    <w:sz w:val="18"/>
                    <w:szCs w:val="18"/>
                  </w:rPr>
                  <w:t>☒</w:t>
                </w:r>
              </w:sdtContent>
            </w:sdt>
            <w:r w:rsidR="005F44CA" w:rsidRPr="00CF5812">
              <w:rPr>
                <w:rFonts w:ascii="Merriweather" w:hAnsi="Merriweather"/>
                <w:sz w:val="18"/>
                <w:szCs w:val="18"/>
              </w:rPr>
              <w:t xml:space="preserve"> YES </w:t>
            </w:r>
          </w:p>
          <w:p w14:paraId="3A0C68CE"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582646955"/>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18"/>
              </w:rPr>
              <w:t xml:space="preserve"> NO</w:t>
            </w:r>
          </w:p>
        </w:tc>
      </w:tr>
      <w:tr w:rsidR="005F44CA" w:rsidRPr="00CF5812" w14:paraId="7977B3DF" w14:textId="77777777" w:rsidTr="00041A5D">
        <w:trPr>
          <w:trHeight w:val="80"/>
        </w:trPr>
        <w:tc>
          <w:tcPr>
            <w:tcW w:w="1485" w:type="dxa"/>
            <w:shd w:val="clear" w:color="auto" w:fill="F2F2F2"/>
            <w:vAlign w:val="center"/>
          </w:tcPr>
          <w:p w14:paraId="496E7A95"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rPr>
              <w:t>Workload</w:t>
            </w:r>
          </w:p>
        </w:tc>
        <w:tc>
          <w:tcPr>
            <w:tcW w:w="531" w:type="dxa"/>
            <w:vAlign w:val="center"/>
          </w:tcPr>
          <w:p w14:paraId="2E618B6F" w14:textId="5899F9CD" w:rsidR="005F44CA" w:rsidRPr="001951FC" w:rsidRDefault="006F4937" w:rsidP="00A14666">
            <w:pPr>
              <w:spacing w:before="20" w:after="20"/>
              <w:jc w:val="center"/>
              <w:rPr>
                <w:rFonts w:ascii="Merriweather" w:hAnsi="Merriweather"/>
                <w:b/>
                <w:sz w:val="16"/>
                <w:szCs w:val="20"/>
              </w:rPr>
            </w:pPr>
            <w:r>
              <w:rPr>
                <w:rFonts w:ascii="Merriweather" w:hAnsi="Merriweather"/>
                <w:b/>
                <w:sz w:val="16"/>
                <w:szCs w:val="20"/>
              </w:rPr>
              <w:t>-</w:t>
            </w:r>
          </w:p>
        </w:tc>
        <w:tc>
          <w:tcPr>
            <w:tcW w:w="531" w:type="dxa"/>
            <w:vAlign w:val="center"/>
          </w:tcPr>
          <w:p w14:paraId="6F2EEAFA"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L</w:t>
            </w:r>
          </w:p>
        </w:tc>
        <w:tc>
          <w:tcPr>
            <w:tcW w:w="538" w:type="dxa"/>
            <w:vAlign w:val="center"/>
          </w:tcPr>
          <w:p w14:paraId="75F967DC" w14:textId="752A470D" w:rsidR="005F44CA" w:rsidRPr="006F4937" w:rsidRDefault="006F4937" w:rsidP="00A14666">
            <w:pPr>
              <w:spacing w:before="20" w:after="20"/>
              <w:jc w:val="center"/>
              <w:rPr>
                <w:rFonts w:ascii="Merriweather" w:hAnsi="Merriweather"/>
                <w:bCs/>
                <w:sz w:val="18"/>
                <w:szCs w:val="18"/>
              </w:rPr>
            </w:pPr>
            <w:r w:rsidRPr="006F4937">
              <w:rPr>
                <w:rFonts w:ascii="Merriweather" w:hAnsi="Merriweather"/>
                <w:bCs/>
                <w:sz w:val="18"/>
                <w:szCs w:val="18"/>
              </w:rPr>
              <w:t>30</w:t>
            </w:r>
          </w:p>
        </w:tc>
        <w:tc>
          <w:tcPr>
            <w:tcW w:w="525" w:type="dxa"/>
            <w:gridSpan w:val="2"/>
            <w:vAlign w:val="center"/>
          </w:tcPr>
          <w:p w14:paraId="7C126A9D"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S</w:t>
            </w:r>
          </w:p>
        </w:tc>
        <w:tc>
          <w:tcPr>
            <w:tcW w:w="531" w:type="dxa"/>
            <w:gridSpan w:val="2"/>
            <w:vAlign w:val="center"/>
          </w:tcPr>
          <w:p w14:paraId="69910770" w14:textId="2049425C" w:rsidR="005F44CA" w:rsidRPr="006F4937" w:rsidRDefault="006F4937" w:rsidP="00A14666">
            <w:pPr>
              <w:spacing w:before="20" w:after="20"/>
              <w:jc w:val="center"/>
              <w:rPr>
                <w:rFonts w:ascii="Merriweather" w:hAnsi="Merriweather"/>
                <w:bCs/>
                <w:sz w:val="18"/>
                <w:szCs w:val="18"/>
              </w:rPr>
            </w:pPr>
            <w:r w:rsidRPr="006F4937">
              <w:rPr>
                <w:rFonts w:ascii="Merriweather" w:hAnsi="Merriweather"/>
                <w:bCs/>
                <w:sz w:val="18"/>
                <w:szCs w:val="18"/>
              </w:rPr>
              <w:t>30</w:t>
            </w:r>
          </w:p>
        </w:tc>
        <w:tc>
          <w:tcPr>
            <w:tcW w:w="532" w:type="dxa"/>
            <w:gridSpan w:val="2"/>
            <w:vAlign w:val="center"/>
          </w:tcPr>
          <w:p w14:paraId="7BD73E02"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E</w:t>
            </w:r>
          </w:p>
        </w:tc>
        <w:tc>
          <w:tcPr>
            <w:tcW w:w="3630" w:type="dxa"/>
            <w:gridSpan w:val="13"/>
            <w:shd w:val="clear" w:color="auto" w:fill="F2F2F2"/>
            <w:vAlign w:val="center"/>
          </w:tcPr>
          <w:p w14:paraId="0B72C944" w14:textId="77777777" w:rsidR="005F44CA" w:rsidRPr="00CF5812" w:rsidRDefault="005F44CA" w:rsidP="00A14666">
            <w:pPr>
              <w:tabs>
                <w:tab w:val="left" w:pos="1218"/>
              </w:tabs>
              <w:spacing w:before="20" w:after="20"/>
              <w:jc w:val="center"/>
              <w:rPr>
                <w:rFonts w:ascii="Merriweather" w:hAnsi="Merriweather"/>
                <w:b/>
                <w:sz w:val="18"/>
              </w:rPr>
            </w:pPr>
            <w:r w:rsidRPr="00CF5812">
              <w:rPr>
                <w:rFonts w:ascii="Merriweather" w:hAnsi="Merriweather"/>
                <w:b/>
                <w:sz w:val="18"/>
                <w:szCs w:val="20"/>
              </w:rPr>
              <w:t>Internet sources for e-learning</w:t>
            </w:r>
          </w:p>
        </w:tc>
        <w:tc>
          <w:tcPr>
            <w:tcW w:w="985" w:type="dxa"/>
            <w:vAlign w:val="center"/>
          </w:tcPr>
          <w:p w14:paraId="4D9FF6F7" w14:textId="54EF8564" w:rsidR="005F44CA" w:rsidRPr="00CF5812" w:rsidRDefault="00000000" w:rsidP="00A14666">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007246391"/>
                <w14:checkbox>
                  <w14:checked w14:val="1"/>
                  <w14:checkedState w14:val="2612" w14:font="MS Gothic"/>
                  <w14:uncheckedState w14:val="2610" w14:font="MS Gothic"/>
                </w14:checkbox>
              </w:sdtPr>
              <w:sdtContent>
                <w:r w:rsidR="006F4937">
                  <w:rPr>
                    <w:rFonts w:ascii="MS Gothic" w:eastAsia="MS Gothic" w:hAnsi="MS Gothic" w:cs="MS Mincho" w:hint="eastAsia"/>
                    <w:sz w:val="18"/>
                    <w:szCs w:val="18"/>
                  </w:rPr>
                  <w:t>☒</w:t>
                </w:r>
              </w:sdtContent>
            </w:sdt>
            <w:r w:rsidR="005F44CA" w:rsidRPr="00CF5812">
              <w:rPr>
                <w:rFonts w:ascii="Merriweather" w:hAnsi="Merriweather"/>
                <w:sz w:val="18"/>
                <w:szCs w:val="20"/>
              </w:rPr>
              <w:t xml:space="preserve"> YES </w:t>
            </w:r>
          </w:p>
          <w:p w14:paraId="0CD24397" w14:textId="77777777" w:rsidR="005F44CA" w:rsidRPr="00CF5812" w:rsidRDefault="00000000" w:rsidP="00A14666">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74147198"/>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20"/>
              </w:rPr>
              <w:t xml:space="preserve"> NO</w:t>
            </w:r>
          </w:p>
        </w:tc>
      </w:tr>
      <w:tr w:rsidR="005F44CA" w:rsidRPr="00CF5812" w14:paraId="06EDD02A" w14:textId="77777777" w:rsidTr="00041A5D">
        <w:trPr>
          <w:trHeight w:val="80"/>
        </w:trPr>
        <w:tc>
          <w:tcPr>
            <w:tcW w:w="1485" w:type="dxa"/>
            <w:shd w:val="clear" w:color="auto" w:fill="F2F2F2"/>
            <w:vAlign w:val="center"/>
          </w:tcPr>
          <w:p w14:paraId="003C5ED0"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Location and time of instruction</w:t>
            </w:r>
          </w:p>
        </w:tc>
        <w:tc>
          <w:tcPr>
            <w:tcW w:w="3188" w:type="dxa"/>
            <w:gridSpan w:val="9"/>
            <w:vAlign w:val="center"/>
          </w:tcPr>
          <w:p w14:paraId="269E3982" w14:textId="77777777" w:rsidR="006F4937" w:rsidRPr="006F4937" w:rsidRDefault="006F4937" w:rsidP="006F4937">
            <w:pPr>
              <w:spacing w:before="20" w:after="20"/>
              <w:rPr>
                <w:rFonts w:ascii="Merriweather" w:hAnsi="Merriweather"/>
                <w:sz w:val="18"/>
                <w:szCs w:val="20"/>
              </w:rPr>
            </w:pPr>
            <w:r w:rsidRPr="006F4937">
              <w:rPr>
                <w:rFonts w:ascii="Merriweather" w:hAnsi="Merriweather"/>
                <w:sz w:val="18"/>
                <w:szCs w:val="20"/>
              </w:rPr>
              <w:t xml:space="preserve">Seminars: </w:t>
            </w:r>
          </w:p>
          <w:p w14:paraId="270DFB26" w14:textId="1F10EBCC" w:rsidR="005F44CA" w:rsidRPr="00CF5812" w:rsidRDefault="006F4937" w:rsidP="006F4937">
            <w:pPr>
              <w:spacing w:before="20" w:after="20"/>
              <w:rPr>
                <w:rFonts w:ascii="Merriweather" w:hAnsi="Merriweather"/>
                <w:b/>
                <w:sz w:val="18"/>
                <w:szCs w:val="20"/>
              </w:rPr>
            </w:pPr>
            <w:r w:rsidRPr="006F4937">
              <w:rPr>
                <w:rFonts w:ascii="Merriweather" w:hAnsi="Merriweather"/>
                <w:sz w:val="18"/>
                <w:szCs w:val="20"/>
              </w:rPr>
              <w:t>Main campus - Room 143, Weds. 14:00-16:00</w:t>
            </w:r>
          </w:p>
        </w:tc>
        <w:tc>
          <w:tcPr>
            <w:tcW w:w="2381" w:type="dxa"/>
            <w:gridSpan w:val="8"/>
            <w:shd w:val="clear" w:color="auto" w:fill="F2F2F2"/>
            <w:vAlign w:val="center"/>
          </w:tcPr>
          <w:p w14:paraId="5E68B360" w14:textId="77777777" w:rsidR="005F44CA" w:rsidRDefault="005F44CA" w:rsidP="00A14666">
            <w:pPr>
              <w:tabs>
                <w:tab w:val="left" w:pos="1218"/>
              </w:tabs>
              <w:spacing w:before="20" w:after="20"/>
              <w:jc w:val="right"/>
              <w:rPr>
                <w:rFonts w:ascii="Merriweather" w:hAnsi="Merriweather"/>
                <w:b/>
                <w:sz w:val="18"/>
              </w:rPr>
            </w:pPr>
            <w:r w:rsidRPr="00CF5812">
              <w:rPr>
                <w:rFonts w:ascii="Merriweather" w:hAnsi="Merriweather"/>
                <w:b/>
                <w:sz w:val="18"/>
              </w:rPr>
              <w:t xml:space="preserve">Language(s) in which </w:t>
            </w:r>
          </w:p>
          <w:p w14:paraId="71B6588B" w14:textId="77777777" w:rsidR="005F44CA" w:rsidRPr="00CF5812" w:rsidRDefault="005F44CA" w:rsidP="00A14666">
            <w:pPr>
              <w:tabs>
                <w:tab w:val="left" w:pos="1218"/>
              </w:tabs>
              <w:spacing w:before="20" w:after="20"/>
              <w:jc w:val="right"/>
              <w:rPr>
                <w:rFonts w:ascii="Merriweather" w:hAnsi="Merriweather"/>
                <w:b/>
                <w:color w:val="FF0000"/>
                <w:sz w:val="18"/>
                <w:szCs w:val="20"/>
              </w:rPr>
            </w:pPr>
            <w:r w:rsidRPr="00CF5812">
              <w:rPr>
                <w:rFonts w:ascii="Merriweather" w:hAnsi="Merriweather"/>
                <w:b/>
                <w:sz w:val="18"/>
              </w:rPr>
              <w:t>the course is taught</w:t>
            </w:r>
          </w:p>
        </w:tc>
        <w:tc>
          <w:tcPr>
            <w:tcW w:w="2234" w:type="dxa"/>
            <w:gridSpan w:val="6"/>
            <w:vAlign w:val="center"/>
          </w:tcPr>
          <w:p w14:paraId="7B6FB132" w14:textId="24360F69" w:rsidR="005F44CA" w:rsidRPr="00CF5812" w:rsidRDefault="006F4937" w:rsidP="00A14666">
            <w:pPr>
              <w:tabs>
                <w:tab w:val="left" w:pos="1218"/>
              </w:tabs>
              <w:spacing w:before="20" w:after="20"/>
              <w:rPr>
                <w:rFonts w:ascii="Merriweather" w:hAnsi="Merriweather"/>
                <w:sz w:val="18"/>
                <w:szCs w:val="20"/>
              </w:rPr>
            </w:pPr>
            <w:r>
              <w:rPr>
                <w:rFonts w:ascii="Merriweather" w:hAnsi="Merriweather"/>
                <w:sz w:val="18"/>
                <w:szCs w:val="20"/>
              </w:rPr>
              <w:t>English</w:t>
            </w:r>
          </w:p>
        </w:tc>
      </w:tr>
      <w:tr w:rsidR="005F44CA" w:rsidRPr="00CF5812" w14:paraId="7D7F880F" w14:textId="77777777" w:rsidTr="00041A5D">
        <w:trPr>
          <w:trHeight w:val="80"/>
        </w:trPr>
        <w:tc>
          <w:tcPr>
            <w:tcW w:w="1485" w:type="dxa"/>
            <w:shd w:val="clear" w:color="auto" w:fill="F2F2F2"/>
            <w:vAlign w:val="center"/>
          </w:tcPr>
          <w:p w14:paraId="6C579E9E"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start date</w:t>
            </w:r>
          </w:p>
        </w:tc>
        <w:tc>
          <w:tcPr>
            <w:tcW w:w="3188" w:type="dxa"/>
            <w:gridSpan w:val="9"/>
            <w:vAlign w:val="center"/>
          </w:tcPr>
          <w:p w14:paraId="786CF88C" w14:textId="79EF736D" w:rsidR="005F44CA" w:rsidRPr="00CF5812" w:rsidRDefault="00380C60" w:rsidP="00A14666">
            <w:pPr>
              <w:spacing w:before="20" w:after="20"/>
              <w:rPr>
                <w:rFonts w:ascii="Merriweather" w:hAnsi="Merriweather"/>
                <w:b/>
                <w:sz w:val="18"/>
                <w:szCs w:val="20"/>
              </w:rPr>
            </w:pPr>
            <w:r>
              <w:rPr>
                <w:rFonts w:ascii="Merriweather" w:hAnsi="Merriweather"/>
                <w:sz w:val="18"/>
                <w:szCs w:val="18"/>
              </w:rPr>
              <w:t>6</w:t>
            </w:r>
            <w:r w:rsidR="006F4937" w:rsidRPr="00997527">
              <w:rPr>
                <w:rFonts w:ascii="Merriweather" w:hAnsi="Merriweather"/>
                <w:sz w:val="18"/>
                <w:szCs w:val="18"/>
              </w:rPr>
              <w:t>.10.202</w:t>
            </w:r>
            <w:r>
              <w:rPr>
                <w:rFonts w:ascii="Merriweather" w:hAnsi="Merriweather"/>
                <w:sz w:val="18"/>
                <w:szCs w:val="18"/>
              </w:rPr>
              <w:t>5</w:t>
            </w:r>
            <w:r w:rsidR="006F4937" w:rsidRPr="00997527">
              <w:rPr>
                <w:rFonts w:ascii="Merriweather" w:hAnsi="Merriweather"/>
                <w:sz w:val="18"/>
                <w:szCs w:val="18"/>
              </w:rPr>
              <w:t>.</w:t>
            </w:r>
          </w:p>
        </w:tc>
        <w:tc>
          <w:tcPr>
            <w:tcW w:w="2381" w:type="dxa"/>
            <w:gridSpan w:val="8"/>
            <w:shd w:val="clear" w:color="auto" w:fill="F2F2F2"/>
            <w:vAlign w:val="center"/>
          </w:tcPr>
          <w:p w14:paraId="07881B75" w14:textId="77777777" w:rsidR="005F44CA" w:rsidRPr="00CF5812" w:rsidRDefault="005F44CA" w:rsidP="00A14666">
            <w:pPr>
              <w:tabs>
                <w:tab w:val="left" w:pos="1218"/>
              </w:tabs>
              <w:spacing w:before="20" w:after="20"/>
              <w:jc w:val="right"/>
              <w:rPr>
                <w:rFonts w:ascii="Merriweather" w:hAnsi="Merriweather"/>
                <w:b/>
                <w:sz w:val="18"/>
              </w:rPr>
            </w:pPr>
            <w:r w:rsidRPr="00CF5812">
              <w:rPr>
                <w:rFonts w:ascii="Merriweather" w:hAnsi="Merriweather"/>
                <w:b/>
                <w:sz w:val="18"/>
              </w:rPr>
              <w:t>Course end date</w:t>
            </w:r>
          </w:p>
        </w:tc>
        <w:tc>
          <w:tcPr>
            <w:tcW w:w="2234" w:type="dxa"/>
            <w:gridSpan w:val="6"/>
            <w:vAlign w:val="center"/>
          </w:tcPr>
          <w:p w14:paraId="0B921014" w14:textId="30A66C4C" w:rsidR="005F44CA" w:rsidRPr="00CF5812" w:rsidRDefault="006F4937" w:rsidP="00A14666">
            <w:pPr>
              <w:tabs>
                <w:tab w:val="left" w:pos="1218"/>
              </w:tabs>
              <w:spacing w:before="20" w:after="20"/>
              <w:rPr>
                <w:rFonts w:ascii="Merriweather" w:hAnsi="Merriweather"/>
                <w:sz w:val="18"/>
                <w:szCs w:val="20"/>
              </w:rPr>
            </w:pPr>
            <w:r w:rsidRPr="00997527">
              <w:rPr>
                <w:rFonts w:ascii="Merriweather" w:hAnsi="Merriweather"/>
                <w:sz w:val="18"/>
                <w:szCs w:val="18"/>
              </w:rPr>
              <w:t>2</w:t>
            </w:r>
            <w:r w:rsidR="00380C60">
              <w:rPr>
                <w:rFonts w:ascii="Merriweather" w:hAnsi="Merriweather"/>
                <w:sz w:val="18"/>
                <w:szCs w:val="18"/>
              </w:rPr>
              <w:t>3</w:t>
            </w:r>
            <w:r w:rsidRPr="00997527">
              <w:rPr>
                <w:rFonts w:ascii="Merriweather" w:hAnsi="Merriweather"/>
                <w:sz w:val="18"/>
                <w:szCs w:val="18"/>
              </w:rPr>
              <w:t>.1.202</w:t>
            </w:r>
            <w:r w:rsidR="00380C60">
              <w:rPr>
                <w:rFonts w:ascii="Merriweather" w:hAnsi="Merriweather"/>
                <w:sz w:val="18"/>
                <w:szCs w:val="18"/>
              </w:rPr>
              <w:t>6</w:t>
            </w:r>
            <w:r w:rsidRPr="00997527">
              <w:rPr>
                <w:rFonts w:ascii="Merriweather" w:hAnsi="Merriweather"/>
                <w:sz w:val="18"/>
                <w:szCs w:val="18"/>
              </w:rPr>
              <w:t>.</w:t>
            </w:r>
          </w:p>
        </w:tc>
      </w:tr>
      <w:tr w:rsidR="005F44CA" w:rsidRPr="00CF5812" w14:paraId="7C965793" w14:textId="77777777" w:rsidTr="00041A5D">
        <w:tc>
          <w:tcPr>
            <w:tcW w:w="1485" w:type="dxa"/>
            <w:shd w:val="clear" w:color="auto" w:fill="F2F2F2"/>
          </w:tcPr>
          <w:p w14:paraId="20939B84"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Enrolment requirements</w:t>
            </w:r>
          </w:p>
        </w:tc>
        <w:tc>
          <w:tcPr>
            <w:tcW w:w="7803" w:type="dxa"/>
            <w:gridSpan w:val="23"/>
            <w:vAlign w:val="center"/>
          </w:tcPr>
          <w:p w14:paraId="59C1D85D" w14:textId="46493A9F" w:rsidR="005F44CA" w:rsidRPr="006F4937" w:rsidRDefault="006F4937" w:rsidP="00A14666">
            <w:pPr>
              <w:tabs>
                <w:tab w:val="left" w:pos="1218"/>
              </w:tabs>
              <w:spacing w:before="20" w:after="20"/>
              <w:rPr>
                <w:rFonts w:ascii="Merriweather" w:hAnsi="Merriweather"/>
                <w:sz w:val="18"/>
              </w:rPr>
            </w:pPr>
            <w:r w:rsidRPr="006F4937">
              <w:rPr>
                <w:rFonts w:ascii="Merriweather" w:eastAsia="Times New Roman" w:hAnsi="Merriweather"/>
                <w:sz w:val="18"/>
                <w:szCs w:val="18"/>
                <w:lang w:eastAsia="hr-HR"/>
              </w:rPr>
              <w:t xml:space="preserve">Enrolment in the </w:t>
            </w:r>
            <w:r w:rsidRPr="006F4937">
              <w:rPr>
                <w:rFonts w:ascii="Merriweather" w:eastAsia="Times New Roman" w:hAnsi="Merriweather"/>
                <w:sz w:val="18"/>
                <w:szCs w:val="18"/>
                <w:vertAlign w:val="superscript"/>
                <w:lang w:eastAsia="hr-HR"/>
              </w:rPr>
              <w:t>3rd</w:t>
            </w:r>
            <w:r w:rsidRPr="006F4937">
              <w:rPr>
                <w:rFonts w:ascii="Merriweather" w:eastAsia="Times New Roman" w:hAnsi="Merriweather"/>
                <w:sz w:val="18"/>
                <w:szCs w:val="18"/>
                <w:lang w:eastAsia="hr-HR"/>
              </w:rPr>
              <w:t xml:space="preserve"> semester (graduate level) of the </w:t>
            </w:r>
            <w:r w:rsidRPr="006F4937">
              <w:rPr>
                <w:rFonts w:ascii="Merriweather" w:hAnsi="Merriweather"/>
                <w:sz w:val="18"/>
                <w:szCs w:val="18"/>
              </w:rPr>
              <w:t>English Studies: Teacher Education Programme</w:t>
            </w:r>
          </w:p>
        </w:tc>
      </w:tr>
      <w:tr w:rsidR="005F44CA" w:rsidRPr="00CF5812" w14:paraId="63386589" w14:textId="77777777" w:rsidTr="00041A5D">
        <w:tc>
          <w:tcPr>
            <w:tcW w:w="9288" w:type="dxa"/>
            <w:gridSpan w:val="24"/>
            <w:shd w:val="clear" w:color="auto" w:fill="D9D9D9"/>
          </w:tcPr>
          <w:p w14:paraId="2EAAA2E8" w14:textId="77777777" w:rsidR="005F44CA" w:rsidRPr="00CF5812" w:rsidRDefault="005F44CA" w:rsidP="00A14666">
            <w:pPr>
              <w:spacing w:before="20" w:after="20"/>
              <w:rPr>
                <w:rFonts w:ascii="Merriweather" w:hAnsi="Merriweather"/>
                <w:sz w:val="18"/>
                <w:szCs w:val="18"/>
              </w:rPr>
            </w:pPr>
          </w:p>
        </w:tc>
      </w:tr>
      <w:tr w:rsidR="005F44CA" w:rsidRPr="00CF5812" w14:paraId="27BF19EC" w14:textId="77777777" w:rsidTr="00041A5D">
        <w:tc>
          <w:tcPr>
            <w:tcW w:w="1485" w:type="dxa"/>
            <w:shd w:val="clear" w:color="auto" w:fill="F2F2F2"/>
          </w:tcPr>
          <w:p w14:paraId="059C2F03"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coordinator</w:t>
            </w:r>
          </w:p>
        </w:tc>
        <w:tc>
          <w:tcPr>
            <w:tcW w:w="7803" w:type="dxa"/>
            <w:gridSpan w:val="23"/>
            <w:vAlign w:val="center"/>
          </w:tcPr>
          <w:p w14:paraId="53C42B54" w14:textId="0FDE3D56" w:rsidR="005F44CA" w:rsidRPr="00CF5812" w:rsidRDefault="006F4937" w:rsidP="00A14666">
            <w:pPr>
              <w:tabs>
                <w:tab w:val="left" w:pos="1218"/>
              </w:tabs>
              <w:spacing w:before="20" w:after="20"/>
              <w:rPr>
                <w:rFonts w:ascii="Merriweather" w:hAnsi="Merriweather"/>
                <w:sz w:val="18"/>
              </w:rPr>
            </w:pPr>
            <w:r w:rsidRPr="006F4937">
              <w:rPr>
                <w:rFonts w:ascii="Merriweather" w:hAnsi="Merriweather"/>
                <w:sz w:val="18"/>
              </w:rPr>
              <w:t>Anna Martinović, PhD, Associate professor</w:t>
            </w:r>
          </w:p>
        </w:tc>
      </w:tr>
      <w:tr w:rsidR="005F44CA" w:rsidRPr="00CF5812" w14:paraId="63B0DA0F" w14:textId="77777777" w:rsidTr="00041A5D">
        <w:tc>
          <w:tcPr>
            <w:tcW w:w="1485" w:type="dxa"/>
            <w:shd w:val="clear" w:color="auto" w:fill="F2F2F2"/>
            <w:vAlign w:val="center"/>
          </w:tcPr>
          <w:p w14:paraId="6952357E"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11DB1CE9" w14:textId="2976F665" w:rsidR="005F44CA" w:rsidRPr="00CF5812" w:rsidRDefault="006F4937" w:rsidP="00A14666">
            <w:pPr>
              <w:tabs>
                <w:tab w:val="left" w:pos="1218"/>
              </w:tabs>
              <w:spacing w:before="20" w:after="20"/>
              <w:rPr>
                <w:rFonts w:ascii="Merriweather" w:hAnsi="Merriweather"/>
                <w:sz w:val="18"/>
              </w:rPr>
            </w:pPr>
            <w:r w:rsidRPr="006F4937">
              <w:rPr>
                <w:rFonts w:ascii="Merriweather" w:hAnsi="Merriweather"/>
                <w:sz w:val="18"/>
              </w:rPr>
              <w:t>amartino@unizd.hr</w:t>
            </w:r>
          </w:p>
        </w:tc>
        <w:tc>
          <w:tcPr>
            <w:tcW w:w="1490" w:type="dxa"/>
            <w:gridSpan w:val="7"/>
            <w:shd w:val="clear" w:color="auto" w:fill="F2F2F2"/>
            <w:vAlign w:val="center"/>
          </w:tcPr>
          <w:p w14:paraId="1DF0CCF8"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39F41405" w14:textId="3223B93C" w:rsidR="005F44CA" w:rsidRPr="00CF5812" w:rsidRDefault="006F4937" w:rsidP="00A14666">
            <w:pPr>
              <w:tabs>
                <w:tab w:val="left" w:pos="1218"/>
              </w:tabs>
              <w:spacing w:before="20" w:after="20"/>
              <w:rPr>
                <w:rFonts w:ascii="Merriweather" w:hAnsi="Merriweather"/>
                <w:sz w:val="18"/>
              </w:rPr>
            </w:pPr>
            <w:r w:rsidRPr="006F4937">
              <w:rPr>
                <w:rFonts w:ascii="Merriweather" w:hAnsi="Merriweather"/>
                <w:sz w:val="18"/>
              </w:rPr>
              <w:t>Wednesdays, 10:00-11:00h and by appointment</w:t>
            </w:r>
          </w:p>
        </w:tc>
      </w:tr>
      <w:tr w:rsidR="005F44CA" w:rsidRPr="00CF5812" w14:paraId="68F5C625" w14:textId="77777777" w:rsidTr="00041A5D">
        <w:tc>
          <w:tcPr>
            <w:tcW w:w="1485" w:type="dxa"/>
            <w:shd w:val="clear" w:color="auto" w:fill="F2F2F2"/>
          </w:tcPr>
          <w:p w14:paraId="12AA4DEA"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instructor</w:t>
            </w:r>
          </w:p>
        </w:tc>
        <w:tc>
          <w:tcPr>
            <w:tcW w:w="7803" w:type="dxa"/>
            <w:gridSpan w:val="23"/>
            <w:vAlign w:val="center"/>
          </w:tcPr>
          <w:p w14:paraId="2A7BC308" w14:textId="0B2591A0" w:rsidR="005F44CA" w:rsidRPr="00CF5812" w:rsidRDefault="006F4937" w:rsidP="00A14666">
            <w:pPr>
              <w:tabs>
                <w:tab w:val="left" w:pos="1218"/>
              </w:tabs>
              <w:spacing w:before="20" w:after="20"/>
              <w:rPr>
                <w:rFonts w:ascii="Merriweather" w:hAnsi="Merriweather"/>
                <w:sz w:val="18"/>
              </w:rPr>
            </w:pPr>
            <w:r w:rsidRPr="006F4937">
              <w:rPr>
                <w:rFonts w:ascii="Merriweather" w:hAnsi="Merriweather"/>
                <w:sz w:val="18"/>
              </w:rPr>
              <w:t>Anna Martinović, PhD, Associate professor</w:t>
            </w:r>
          </w:p>
        </w:tc>
      </w:tr>
      <w:tr w:rsidR="005F44CA" w:rsidRPr="00CF5812" w14:paraId="3148D4C9" w14:textId="77777777" w:rsidTr="00041A5D">
        <w:tc>
          <w:tcPr>
            <w:tcW w:w="1485" w:type="dxa"/>
            <w:shd w:val="clear" w:color="auto" w:fill="F2F2F2"/>
            <w:vAlign w:val="center"/>
          </w:tcPr>
          <w:p w14:paraId="37BF7B25"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47E3FE07" w14:textId="77777777" w:rsidR="005F44CA" w:rsidRPr="00CF5812" w:rsidRDefault="005F44CA" w:rsidP="00A14666">
            <w:pPr>
              <w:tabs>
                <w:tab w:val="left" w:pos="1218"/>
              </w:tabs>
              <w:spacing w:before="20" w:after="20"/>
              <w:rPr>
                <w:rFonts w:ascii="Merriweather" w:hAnsi="Merriweather"/>
                <w:sz w:val="18"/>
              </w:rPr>
            </w:pPr>
          </w:p>
        </w:tc>
        <w:tc>
          <w:tcPr>
            <w:tcW w:w="1490" w:type="dxa"/>
            <w:gridSpan w:val="7"/>
            <w:shd w:val="clear" w:color="auto" w:fill="F2F2F2"/>
            <w:vAlign w:val="center"/>
          </w:tcPr>
          <w:p w14:paraId="1095263E"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44E8C7E1"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38B87127" w14:textId="77777777" w:rsidTr="00041A5D">
        <w:tc>
          <w:tcPr>
            <w:tcW w:w="1485" w:type="dxa"/>
            <w:shd w:val="clear" w:color="auto" w:fill="F2F2F2"/>
          </w:tcPr>
          <w:p w14:paraId="5217F8E3" w14:textId="77777777" w:rsidR="005F44CA" w:rsidRDefault="005F44CA" w:rsidP="00A14666">
            <w:pPr>
              <w:spacing w:before="20" w:after="20"/>
              <w:rPr>
                <w:rFonts w:ascii="Merriweather" w:hAnsi="Merriweather"/>
                <w:b/>
                <w:sz w:val="18"/>
              </w:rPr>
            </w:pPr>
            <w:r w:rsidRPr="00CF5812">
              <w:rPr>
                <w:rFonts w:ascii="Merriweather" w:hAnsi="Merriweather"/>
                <w:b/>
                <w:sz w:val="18"/>
              </w:rPr>
              <w:t>Assistant/</w:t>
            </w:r>
          </w:p>
          <w:p w14:paraId="7CB3FC72"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Associate</w:t>
            </w:r>
          </w:p>
        </w:tc>
        <w:tc>
          <w:tcPr>
            <w:tcW w:w="7803" w:type="dxa"/>
            <w:gridSpan w:val="23"/>
            <w:vAlign w:val="center"/>
          </w:tcPr>
          <w:p w14:paraId="1FE89568" w14:textId="704430BC" w:rsidR="005F44CA" w:rsidRPr="00CF5812" w:rsidRDefault="00051533" w:rsidP="00A14666">
            <w:pPr>
              <w:tabs>
                <w:tab w:val="left" w:pos="1218"/>
              </w:tabs>
              <w:spacing w:before="20" w:after="20"/>
              <w:rPr>
                <w:rFonts w:ascii="Merriweather" w:hAnsi="Merriweather"/>
                <w:sz w:val="18"/>
              </w:rPr>
            </w:pPr>
            <w:r>
              <w:rPr>
                <w:rFonts w:ascii="Merriweather" w:hAnsi="Merriweather"/>
                <w:sz w:val="18"/>
              </w:rPr>
              <w:t>See mentors list below.</w:t>
            </w:r>
          </w:p>
        </w:tc>
      </w:tr>
      <w:tr w:rsidR="005F44CA" w:rsidRPr="00CF5812" w14:paraId="4DBAD780" w14:textId="77777777" w:rsidTr="00041A5D">
        <w:tc>
          <w:tcPr>
            <w:tcW w:w="1485" w:type="dxa"/>
            <w:shd w:val="clear" w:color="auto" w:fill="F2F2F2"/>
            <w:vAlign w:val="center"/>
          </w:tcPr>
          <w:p w14:paraId="16D9ABC1"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379EC2A3" w14:textId="77777777" w:rsidR="005F44CA" w:rsidRPr="00CF5812" w:rsidRDefault="005F44CA" w:rsidP="00A14666">
            <w:pPr>
              <w:tabs>
                <w:tab w:val="left" w:pos="1218"/>
              </w:tabs>
              <w:spacing w:before="20" w:after="20"/>
              <w:rPr>
                <w:rFonts w:ascii="Merriweather" w:hAnsi="Merriweather"/>
                <w:sz w:val="18"/>
              </w:rPr>
            </w:pPr>
          </w:p>
        </w:tc>
        <w:tc>
          <w:tcPr>
            <w:tcW w:w="1490" w:type="dxa"/>
            <w:gridSpan w:val="7"/>
            <w:shd w:val="clear" w:color="auto" w:fill="F2F2F2"/>
            <w:vAlign w:val="center"/>
          </w:tcPr>
          <w:p w14:paraId="609DB18B"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613" w:type="dxa"/>
            <w:gridSpan w:val="4"/>
            <w:vAlign w:val="center"/>
          </w:tcPr>
          <w:p w14:paraId="1CB10288"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0893A781" w14:textId="77777777" w:rsidTr="00041A5D">
        <w:tc>
          <w:tcPr>
            <w:tcW w:w="9288" w:type="dxa"/>
            <w:gridSpan w:val="24"/>
            <w:shd w:val="clear" w:color="auto" w:fill="D9D9D9"/>
          </w:tcPr>
          <w:p w14:paraId="10E3A73E" w14:textId="77777777" w:rsidR="005F44CA" w:rsidRPr="00CF5812" w:rsidRDefault="005F44CA" w:rsidP="00A14666">
            <w:pPr>
              <w:tabs>
                <w:tab w:val="left" w:pos="1218"/>
              </w:tabs>
              <w:spacing w:before="20" w:after="20"/>
              <w:rPr>
                <w:rFonts w:ascii="Merriweather" w:hAnsi="Merriweather"/>
                <w:sz w:val="18"/>
                <w:szCs w:val="18"/>
              </w:rPr>
            </w:pPr>
          </w:p>
        </w:tc>
      </w:tr>
      <w:tr w:rsidR="005F44CA" w:rsidRPr="00CF5812" w14:paraId="41FA8805" w14:textId="77777777" w:rsidTr="00041A5D">
        <w:tc>
          <w:tcPr>
            <w:tcW w:w="1485" w:type="dxa"/>
            <w:vMerge w:val="restart"/>
            <w:shd w:val="clear" w:color="auto" w:fill="F2F2F2"/>
            <w:vAlign w:val="center"/>
          </w:tcPr>
          <w:p w14:paraId="238DB943"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Mode of teaching</w:t>
            </w:r>
          </w:p>
        </w:tc>
        <w:tc>
          <w:tcPr>
            <w:tcW w:w="1638" w:type="dxa"/>
            <w:gridSpan w:val="4"/>
            <w:vAlign w:val="center"/>
          </w:tcPr>
          <w:p w14:paraId="0F08F810"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822721302"/>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Lectures</w:t>
            </w:r>
          </w:p>
        </w:tc>
        <w:tc>
          <w:tcPr>
            <w:tcW w:w="1550" w:type="dxa"/>
            <w:gridSpan w:val="5"/>
            <w:vAlign w:val="center"/>
          </w:tcPr>
          <w:p w14:paraId="6621448B" w14:textId="6735CF54"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501854496"/>
                <w14:checkbox>
                  <w14:checked w14:val="1"/>
                  <w14:checkedState w14:val="2612" w14:font="MS Gothic"/>
                  <w14:uncheckedState w14:val="2610" w14:font="MS Gothic"/>
                </w14:checkbox>
              </w:sdtPr>
              <w:sdtContent>
                <w:r w:rsidR="006F4937">
                  <w:rPr>
                    <w:rFonts w:ascii="MS Gothic" w:eastAsia="MS Gothic" w:hAnsi="MS Gothic" w:cs="MS Mincho" w:hint="eastAsia"/>
                    <w:sz w:val="16"/>
                    <w:szCs w:val="18"/>
                  </w:rPr>
                  <w:t>☒</w:t>
                </w:r>
              </w:sdtContent>
            </w:sdt>
            <w:r w:rsidR="005F44CA" w:rsidRPr="00CD7933">
              <w:rPr>
                <w:rFonts w:ascii="Merriweather" w:hAnsi="Merriweather"/>
                <w:sz w:val="16"/>
              </w:rPr>
              <w:t xml:space="preserve"> Seminars and workshops</w:t>
            </w:r>
          </w:p>
        </w:tc>
        <w:tc>
          <w:tcPr>
            <w:tcW w:w="1854" w:type="dxa"/>
            <w:gridSpan w:val="5"/>
            <w:vAlign w:val="center"/>
          </w:tcPr>
          <w:p w14:paraId="254F7452"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207455020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Exercises</w:t>
            </w:r>
          </w:p>
        </w:tc>
        <w:tc>
          <w:tcPr>
            <w:tcW w:w="1776" w:type="dxa"/>
            <w:gridSpan w:val="8"/>
            <w:vAlign w:val="center"/>
          </w:tcPr>
          <w:p w14:paraId="742E2FDF"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49010609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E-learning</w:t>
            </w:r>
          </w:p>
        </w:tc>
        <w:tc>
          <w:tcPr>
            <w:tcW w:w="985" w:type="dxa"/>
            <w:vAlign w:val="center"/>
          </w:tcPr>
          <w:p w14:paraId="2AEF8628" w14:textId="2CA387C6"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425182061"/>
                <w14:checkbox>
                  <w14:checked w14:val="1"/>
                  <w14:checkedState w14:val="2612" w14:font="MS Gothic"/>
                  <w14:uncheckedState w14:val="2610" w14:font="MS Gothic"/>
                </w14:checkbox>
              </w:sdtPr>
              <w:sdtContent>
                <w:r w:rsidR="006F4937">
                  <w:rPr>
                    <w:rFonts w:ascii="MS Gothic" w:eastAsia="MS Gothic" w:hAnsi="MS Gothic" w:cs="MS Mincho" w:hint="eastAsia"/>
                    <w:sz w:val="16"/>
                    <w:szCs w:val="18"/>
                  </w:rPr>
                  <w:t>☒</w:t>
                </w:r>
              </w:sdtContent>
            </w:sdt>
            <w:r w:rsidR="005F44CA" w:rsidRPr="00CD7933">
              <w:rPr>
                <w:rFonts w:ascii="Merriweather" w:hAnsi="Merriweather"/>
                <w:sz w:val="16"/>
              </w:rPr>
              <w:t xml:space="preserve"> Field work</w:t>
            </w:r>
          </w:p>
        </w:tc>
      </w:tr>
      <w:tr w:rsidR="005F44CA" w:rsidRPr="00CF5812" w14:paraId="6CCD6081" w14:textId="77777777" w:rsidTr="00041A5D">
        <w:tc>
          <w:tcPr>
            <w:tcW w:w="1485" w:type="dxa"/>
            <w:vMerge/>
            <w:shd w:val="clear" w:color="auto" w:fill="F2F2F2"/>
          </w:tcPr>
          <w:p w14:paraId="4340F957"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2EAA4A0F"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3896137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Individual assignments</w:t>
            </w:r>
          </w:p>
        </w:tc>
        <w:tc>
          <w:tcPr>
            <w:tcW w:w="1550" w:type="dxa"/>
            <w:gridSpan w:val="5"/>
            <w:vAlign w:val="center"/>
          </w:tcPr>
          <w:p w14:paraId="55E7F7EA"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644505967"/>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Multimedia and network</w:t>
            </w:r>
          </w:p>
        </w:tc>
        <w:tc>
          <w:tcPr>
            <w:tcW w:w="1854" w:type="dxa"/>
            <w:gridSpan w:val="5"/>
            <w:vAlign w:val="center"/>
          </w:tcPr>
          <w:p w14:paraId="3F1EBD60"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383133608"/>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Laboratory</w:t>
            </w:r>
          </w:p>
        </w:tc>
        <w:tc>
          <w:tcPr>
            <w:tcW w:w="1776" w:type="dxa"/>
            <w:gridSpan w:val="8"/>
            <w:vAlign w:val="center"/>
          </w:tcPr>
          <w:p w14:paraId="1953DEE6" w14:textId="71C500CB"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679781208"/>
                <w14:checkbox>
                  <w14:checked w14:val="1"/>
                  <w14:checkedState w14:val="2612" w14:font="MS Gothic"/>
                  <w14:uncheckedState w14:val="2610" w14:font="MS Gothic"/>
                </w14:checkbox>
              </w:sdtPr>
              <w:sdtContent>
                <w:r w:rsidR="006F4937">
                  <w:rPr>
                    <w:rFonts w:ascii="MS Gothic" w:eastAsia="MS Gothic" w:hAnsi="MS Gothic" w:cs="MS Mincho" w:hint="eastAsia"/>
                    <w:sz w:val="16"/>
                    <w:szCs w:val="18"/>
                  </w:rPr>
                  <w:t>☒</w:t>
                </w:r>
              </w:sdtContent>
            </w:sdt>
            <w:r w:rsidR="005F44CA" w:rsidRPr="00CD7933">
              <w:rPr>
                <w:rFonts w:ascii="Merriweather" w:hAnsi="Merriweather"/>
                <w:sz w:val="16"/>
              </w:rPr>
              <w:t xml:space="preserve"> Mentoring</w:t>
            </w:r>
          </w:p>
        </w:tc>
        <w:tc>
          <w:tcPr>
            <w:tcW w:w="985" w:type="dxa"/>
            <w:vAlign w:val="center"/>
          </w:tcPr>
          <w:p w14:paraId="419ADAEC" w14:textId="77777777" w:rsidR="005F44CA" w:rsidRPr="00CD7933" w:rsidRDefault="00000000" w:rsidP="00A14666">
            <w:pPr>
              <w:tabs>
                <w:tab w:val="left" w:pos="1218"/>
              </w:tabs>
              <w:spacing w:before="20" w:after="20"/>
              <w:rPr>
                <w:rFonts w:ascii="Merriweather" w:hAnsi="Merriweather"/>
                <w:sz w:val="16"/>
              </w:rPr>
            </w:pPr>
            <w:sdt>
              <w:sdtPr>
                <w:rPr>
                  <w:rFonts w:ascii="Merriweather" w:eastAsia="MS Mincho" w:hAnsi="Merriweather" w:cs="MS Mincho"/>
                  <w:sz w:val="16"/>
                  <w:szCs w:val="18"/>
                </w:rPr>
                <w:id w:val="12659040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Other</w:t>
            </w:r>
          </w:p>
        </w:tc>
      </w:tr>
      <w:tr w:rsidR="005F44CA" w:rsidRPr="00CF5812" w14:paraId="49C51ACF" w14:textId="77777777" w:rsidTr="00041A5D">
        <w:tc>
          <w:tcPr>
            <w:tcW w:w="3123" w:type="dxa"/>
            <w:gridSpan w:val="5"/>
            <w:shd w:val="clear" w:color="auto" w:fill="F2F2F2"/>
          </w:tcPr>
          <w:p w14:paraId="1DFC2DBA"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Learning outcomes</w:t>
            </w:r>
          </w:p>
        </w:tc>
        <w:tc>
          <w:tcPr>
            <w:tcW w:w="6165" w:type="dxa"/>
            <w:gridSpan w:val="19"/>
            <w:vAlign w:val="center"/>
          </w:tcPr>
          <w:p w14:paraId="1BE54473" w14:textId="77777777" w:rsidR="006F4937" w:rsidRPr="006F4937" w:rsidRDefault="006F4937" w:rsidP="006F4937">
            <w:pPr>
              <w:tabs>
                <w:tab w:val="left" w:pos="1218"/>
              </w:tabs>
              <w:spacing w:before="20" w:after="20"/>
              <w:rPr>
                <w:rFonts w:ascii="Merriweather" w:hAnsi="Merriweather"/>
                <w:sz w:val="18"/>
              </w:rPr>
            </w:pPr>
            <w:r w:rsidRPr="006F4937">
              <w:rPr>
                <w:rFonts w:ascii="Merriweather" w:hAnsi="Merriweather"/>
                <w:sz w:val="18"/>
              </w:rPr>
              <w:t xml:space="preserve">Having completed the course students will have acquired basic knowledge and skills needed to teach EFL at different language levels, and will be able to: </w:t>
            </w:r>
          </w:p>
          <w:p w14:paraId="457FB7EF" w14:textId="77777777" w:rsidR="006F4937" w:rsidRPr="006F4937" w:rsidRDefault="006F4937" w:rsidP="006F4937">
            <w:pPr>
              <w:tabs>
                <w:tab w:val="left" w:pos="1218"/>
              </w:tabs>
              <w:spacing w:before="20" w:after="20"/>
              <w:rPr>
                <w:rFonts w:ascii="Merriweather" w:hAnsi="Merriweather"/>
                <w:sz w:val="18"/>
              </w:rPr>
            </w:pPr>
            <w:r w:rsidRPr="006F4937">
              <w:rPr>
                <w:rFonts w:ascii="Merriweather" w:hAnsi="Merriweather"/>
                <w:sz w:val="18"/>
              </w:rPr>
              <w:t>- observe classes in a focused and reflective manner</w:t>
            </w:r>
          </w:p>
          <w:p w14:paraId="4FC02297" w14:textId="77777777" w:rsidR="006F4937" w:rsidRPr="006F4937" w:rsidRDefault="006F4937" w:rsidP="006F4937">
            <w:pPr>
              <w:tabs>
                <w:tab w:val="left" w:pos="1218"/>
              </w:tabs>
              <w:spacing w:before="20" w:after="20"/>
              <w:rPr>
                <w:rFonts w:ascii="Merriweather" w:hAnsi="Merriweather"/>
                <w:sz w:val="18"/>
              </w:rPr>
            </w:pPr>
            <w:r w:rsidRPr="006F4937">
              <w:rPr>
                <w:rFonts w:ascii="Merriweather" w:hAnsi="Merriweather"/>
                <w:sz w:val="18"/>
              </w:rPr>
              <w:t>- evaluate the effects of different teaching strategies</w:t>
            </w:r>
          </w:p>
          <w:p w14:paraId="18FBE1BC" w14:textId="77777777" w:rsidR="006F4937" w:rsidRPr="006F4937" w:rsidRDefault="006F4937" w:rsidP="006F4937">
            <w:pPr>
              <w:tabs>
                <w:tab w:val="left" w:pos="1218"/>
              </w:tabs>
              <w:spacing w:before="20" w:after="20"/>
              <w:rPr>
                <w:rFonts w:ascii="Merriweather" w:hAnsi="Merriweather"/>
                <w:sz w:val="18"/>
              </w:rPr>
            </w:pPr>
            <w:r w:rsidRPr="006F4937">
              <w:rPr>
                <w:rFonts w:ascii="Merriweather" w:hAnsi="Merriweather"/>
                <w:sz w:val="18"/>
              </w:rPr>
              <w:t>- recognize and explain various teaching competences</w:t>
            </w:r>
          </w:p>
          <w:p w14:paraId="120FABD6" w14:textId="77777777" w:rsidR="006F4937" w:rsidRPr="006F4937" w:rsidRDefault="006F4937" w:rsidP="006F4937">
            <w:pPr>
              <w:tabs>
                <w:tab w:val="left" w:pos="1218"/>
              </w:tabs>
              <w:spacing w:before="20" w:after="20"/>
              <w:rPr>
                <w:rFonts w:ascii="Merriweather" w:hAnsi="Merriweather"/>
                <w:sz w:val="18"/>
              </w:rPr>
            </w:pPr>
            <w:r w:rsidRPr="006F4937">
              <w:rPr>
                <w:rFonts w:ascii="Merriweather" w:hAnsi="Merriweather"/>
                <w:sz w:val="18"/>
              </w:rPr>
              <w:lastRenderedPageBreak/>
              <w:t xml:space="preserve">- plan a lesson  </w:t>
            </w:r>
          </w:p>
          <w:p w14:paraId="7E3FEF9B" w14:textId="77777777" w:rsidR="006F4937" w:rsidRPr="006F4937" w:rsidRDefault="006F4937" w:rsidP="006F4937">
            <w:pPr>
              <w:tabs>
                <w:tab w:val="left" w:pos="1218"/>
              </w:tabs>
              <w:spacing w:before="20" w:after="20"/>
              <w:rPr>
                <w:rFonts w:ascii="Merriweather" w:hAnsi="Merriweather"/>
                <w:sz w:val="18"/>
              </w:rPr>
            </w:pPr>
            <w:r w:rsidRPr="006F4937">
              <w:rPr>
                <w:rFonts w:ascii="Merriweather" w:hAnsi="Merriweather"/>
                <w:sz w:val="18"/>
              </w:rPr>
              <w:t>- design teaching materials</w:t>
            </w:r>
          </w:p>
          <w:p w14:paraId="6E72EB98" w14:textId="75D7F65B" w:rsidR="005F44CA" w:rsidRPr="00CF5812" w:rsidRDefault="006F4937" w:rsidP="006F4937">
            <w:pPr>
              <w:tabs>
                <w:tab w:val="left" w:pos="1218"/>
              </w:tabs>
              <w:spacing w:before="20" w:after="20"/>
              <w:rPr>
                <w:rFonts w:ascii="Merriweather" w:hAnsi="Merriweather"/>
                <w:sz w:val="18"/>
              </w:rPr>
            </w:pPr>
            <w:r w:rsidRPr="006F4937">
              <w:rPr>
                <w:rFonts w:ascii="Merriweather" w:hAnsi="Merriweather"/>
                <w:sz w:val="18"/>
              </w:rPr>
              <w:t>- identify and develop basic classroom management skills</w:t>
            </w:r>
          </w:p>
        </w:tc>
      </w:tr>
      <w:tr w:rsidR="005F44CA" w:rsidRPr="00CF5812" w14:paraId="08DACC49" w14:textId="77777777" w:rsidTr="00041A5D">
        <w:tc>
          <w:tcPr>
            <w:tcW w:w="3123" w:type="dxa"/>
            <w:gridSpan w:val="5"/>
            <w:shd w:val="clear" w:color="auto" w:fill="F2F2F2"/>
          </w:tcPr>
          <w:p w14:paraId="29A242F4"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lastRenderedPageBreak/>
              <w:t>Learning outcomes at the Programme level</w:t>
            </w:r>
          </w:p>
        </w:tc>
        <w:tc>
          <w:tcPr>
            <w:tcW w:w="6165" w:type="dxa"/>
            <w:gridSpan w:val="19"/>
            <w:vAlign w:val="center"/>
          </w:tcPr>
          <w:p w14:paraId="6D568003" w14:textId="77777777" w:rsidR="006F4937" w:rsidRPr="006F4937" w:rsidRDefault="006F4937" w:rsidP="006F4937">
            <w:pPr>
              <w:tabs>
                <w:tab w:val="left" w:pos="1218"/>
              </w:tabs>
              <w:spacing w:before="20" w:after="20"/>
              <w:rPr>
                <w:rFonts w:ascii="Merriweather" w:hAnsi="Merriweather"/>
                <w:sz w:val="18"/>
              </w:rPr>
            </w:pPr>
            <w:r w:rsidRPr="006F4937">
              <w:rPr>
                <w:rFonts w:ascii="Merriweather" w:hAnsi="Merriweather"/>
                <w:sz w:val="18"/>
              </w:rPr>
              <w:t xml:space="preserve">Having completed the course students will be able to: </w:t>
            </w:r>
          </w:p>
          <w:p w14:paraId="2A79D27A" w14:textId="2E21C963" w:rsidR="006F4937" w:rsidRPr="006F4937" w:rsidRDefault="006F4937" w:rsidP="006F4937">
            <w:pPr>
              <w:tabs>
                <w:tab w:val="left" w:pos="1218"/>
              </w:tabs>
              <w:spacing w:before="20" w:after="20"/>
              <w:rPr>
                <w:rFonts w:ascii="Merriweather" w:hAnsi="Merriweather"/>
                <w:sz w:val="18"/>
              </w:rPr>
            </w:pPr>
            <w:r w:rsidRPr="006F4937">
              <w:rPr>
                <w:rFonts w:ascii="Merriweather" w:hAnsi="Merriweather"/>
                <w:sz w:val="18"/>
              </w:rPr>
              <w:t>-</w:t>
            </w:r>
            <w:r>
              <w:rPr>
                <w:rFonts w:ascii="Merriweather" w:hAnsi="Merriweather"/>
                <w:sz w:val="18"/>
              </w:rPr>
              <w:t xml:space="preserve"> </w:t>
            </w:r>
            <w:r w:rsidRPr="006F4937">
              <w:rPr>
                <w:rFonts w:ascii="Merriweather" w:hAnsi="Merriweather"/>
                <w:sz w:val="18"/>
              </w:rPr>
              <w:t>recognize and describe relevant ideas and concepts</w:t>
            </w:r>
          </w:p>
          <w:p w14:paraId="1E8C4EA4" w14:textId="2C8B4946" w:rsidR="006F4937" w:rsidRPr="006F4937" w:rsidRDefault="006F4937" w:rsidP="006F4937">
            <w:pPr>
              <w:tabs>
                <w:tab w:val="left" w:pos="1218"/>
              </w:tabs>
              <w:spacing w:before="20" w:after="20"/>
              <w:rPr>
                <w:rFonts w:ascii="Merriweather" w:hAnsi="Merriweather"/>
                <w:sz w:val="18"/>
              </w:rPr>
            </w:pPr>
            <w:r w:rsidRPr="006F4937">
              <w:rPr>
                <w:rFonts w:ascii="Merriweather" w:hAnsi="Merriweather"/>
                <w:sz w:val="18"/>
              </w:rPr>
              <w:t>-</w:t>
            </w:r>
            <w:r>
              <w:rPr>
                <w:rFonts w:ascii="Merriweather" w:hAnsi="Merriweather"/>
                <w:sz w:val="18"/>
              </w:rPr>
              <w:t xml:space="preserve"> </w:t>
            </w:r>
            <w:r w:rsidRPr="006F4937">
              <w:rPr>
                <w:rFonts w:ascii="Merriweather" w:hAnsi="Merriweather"/>
                <w:sz w:val="18"/>
              </w:rPr>
              <w:t>apply a critical and self-critical approach in argumentation</w:t>
            </w:r>
          </w:p>
          <w:p w14:paraId="07B1A586" w14:textId="2DAEE0E5" w:rsidR="006F4937" w:rsidRPr="006F4937" w:rsidRDefault="006F4937" w:rsidP="006F4937">
            <w:pPr>
              <w:tabs>
                <w:tab w:val="left" w:pos="1218"/>
              </w:tabs>
              <w:spacing w:before="20" w:after="20"/>
              <w:rPr>
                <w:rFonts w:ascii="Merriweather" w:hAnsi="Merriweather"/>
                <w:sz w:val="18"/>
              </w:rPr>
            </w:pPr>
            <w:r w:rsidRPr="006F4937">
              <w:rPr>
                <w:rFonts w:ascii="Merriweather" w:hAnsi="Merriweather"/>
                <w:sz w:val="18"/>
              </w:rPr>
              <w:t>-</w:t>
            </w:r>
            <w:r>
              <w:rPr>
                <w:rFonts w:ascii="Merriweather" w:hAnsi="Merriweather"/>
                <w:sz w:val="18"/>
              </w:rPr>
              <w:t xml:space="preserve"> </w:t>
            </w:r>
            <w:r w:rsidRPr="006F4937">
              <w:rPr>
                <w:rFonts w:ascii="Merriweather" w:hAnsi="Merriweather"/>
                <w:sz w:val="18"/>
              </w:rPr>
              <w:t>apply ethical principles in conducting investigations and in resolving issues independently and in a group</w:t>
            </w:r>
          </w:p>
          <w:p w14:paraId="4527C525" w14:textId="15BEFDE4" w:rsidR="006F4937" w:rsidRPr="006F4937" w:rsidRDefault="006F4937" w:rsidP="006F4937">
            <w:pPr>
              <w:tabs>
                <w:tab w:val="left" w:pos="1218"/>
              </w:tabs>
              <w:spacing w:before="20" w:after="20"/>
              <w:rPr>
                <w:rFonts w:ascii="Merriweather" w:hAnsi="Merriweather"/>
                <w:sz w:val="18"/>
              </w:rPr>
            </w:pPr>
            <w:r w:rsidRPr="006F4937">
              <w:rPr>
                <w:rFonts w:ascii="Merriweather" w:hAnsi="Merriweather"/>
                <w:sz w:val="18"/>
              </w:rPr>
              <w:t>-</w:t>
            </w:r>
            <w:r>
              <w:rPr>
                <w:rFonts w:ascii="Merriweather" w:hAnsi="Merriweather"/>
                <w:sz w:val="18"/>
              </w:rPr>
              <w:t xml:space="preserve"> </w:t>
            </w:r>
            <w:r w:rsidRPr="006F4937">
              <w:rPr>
                <w:rFonts w:ascii="Merriweather" w:hAnsi="Merriweather"/>
                <w:sz w:val="18"/>
              </w:rPr>
              <w:t>assess the importance of working in an international context</w:t>
            </w:r>
          </w:p>
          <w:p w14:paraId="21C2F083" w14:textId="4851FBAE" w:rsidR="006F4937" w:rsidRPr="006F4937" w:rsidRDefault="006F4937" w:rsidP="006F4937">
            <w:pPr>
              <w:tabs>
                <w:tab w:val="left" w:pos="1218"/>
              </w:tabs>
              <w:spacing w:before="20" w:after="20"/>
              <w:rPr>
                <w:rFonts w:ascii="Merriweather" w:hAnsi="Merriweather"/>
                <w:sz w:val="18"/>
              </w:rPr>
            </w:pPr>
            <w:r w:rsidRPr="006F4937">
              <w:rPr>
                <w:rFonts w:ascii="Merriweather" w:hAnsi="Merriweather"/>
                <w:sz w:val="18"/>
              </w:rPr>
              <w:t>-</w:t>
            </w:r>
            <w:r>
              <w:rPr>
                <w:rFonts w:ascii="Merriweather" w:hAnsi="Merriweather"/>
                <w:sz w:val="18"/>
              </w:rPr>
              <w:t xml:space="preserve"> </w:t>
            </w:r>
            <w:r w:rsidRPr="006F4937">
              <w:rPr>
                <w:rFonts w:ascii="Merriweather" w:hAnsi="Merriweather"/>
                <w:sz w:val="18"/>
              </w:rPr>
              <w:t>differentiate the basic aims and tasks of English language teaching</w:t>
            </w:r>
          </w:p>
          <w:p w14:paraId="50EF569E" w14:textId="50B80B4B" w:rsidR="005F44CA" w:rsidRPr="00CF5812" w:rsidRDefault="006F4937" w:rsidP="006F4937">
            <w:pPr>
              <w:tabs>
                <w:tab w:val="left" w:pos="1218"/>
              </w:tabs>
              <w:spacing w:before="20" w:after="20"/>
              <w:rPr>
                <w:rFonts w:ascii="Merriweather" w:hAnsi="Merriweather"/>
                <w:sz w:val="18"/>
              </w:rPr>
            </w:pPr>
            <w:r w:rsidRPr="006F4937">
              <w:rPr>
                <w:rFonts w:ascii="Merriweather" w:hAnsi="Merriweather"/>
                <w:sz w:val="18"/>
              </w:rPr>
              <w:t>-</w:t>
            </w:r>
            <w:r>
              <w:rPr>
                <w:rFonts w:ascii="Merriweather" w:hAnsi="Merriweather"/>
                <w:sz w:val="18"/>
              </w:rPr>
              <w:t xml:space="preserve"> </w:t>
            </w:r>
            <w:r w:rsidRPr="006F4937">
              <w:rPr>
                <w:rFonts w:ascii="Merriweather" w:hAnsi="Merriweather"/>
                <w:sz w:val="18"/>
              </w:rPr>
              <w:t>recognize and describe the main approaches, methods and strategies in teaching English as a foreign language</w:t>
            </w:r>
          </w:p>
        </w:tc>
      </w:tr>
      <w:tr w:rsidR="005F44CA" w:rsidRPr="00CF5812" w14:paraId="2495547E" w14:textId="77777777" w:rsidTr="00041A5D">
        <w:tc>
          <w:tcPr>
            <w:tcW w:w="9288" w:type="dxa"/>
            <w:gridSpan w:val="24"/>
            <w:shd w:val="clear" w:color="auto" w:fill="D9D9D9"/>
          </w:tcPr>
          <w:p w14:paraId="4CDBBAAD" w14:textId="77777777" w:rsidR="005F44CA" w:rsidRPr="00CF5812" w:rsidRDefault="005F44CA" w:rsidP="00A14666">
            <w:pPr>
              <w:spacing w:before="20" w:after="20"/>
              <w:rPr>
                <w:rFonts w:ascii="Merriweather" w:hAnsi="Merriweather"/>
                <w:sz w:val="18"/>
                <w:szCs w:val="20"/>
              </w:rPr>
            </w:pPr>
          </w:p>
        </w:tc>
      </w:tr>
      <w:tr w:rsidR="005F44CA" w:rsidRPr="00CF5812" w14:paraId="0D20F027" w14:textId="77777777" w:rsidTr="00041A5D">
        <w:trPr>
          <w:trHeight w:val="190"/>
        </w:trPr>
        <w:tc>
          <w:tcPr>
            <w:tcW w:w="1485" w:type="dxa"/>
            <w:vMerge w:val="restart"/>
            <w:shd w:val="clear" w:color="auto" w:fill="F2F2F2"/>
            <w:vAlign w:val="center"/>
          </w:tcPr>
          <w:p w14:paraId="0FD730DB"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 xml:space="preserve">Assessment criteria </w:t>
            </w:r>
          </w:p>
        </w:tc>
        <w:tc>
          <w:tcPr>
            <w:tcW w:w="1638" w:type="dxa"/>
            <w:gridSpan w:val="4"/>
            <w:vAlign w:val="center"/>
          </w:tcPr>
          <w:p w14:paraId="4D79F52F" w14:textId="126203D5"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85101601"/>
                <w14:checkbox>
                  <w14:checked w14:val="1"/>
                  <w14:checkedState w14:val="2612" w14:font="MS Gothic"/>
                  <w14:uncheckedState w14:val="2610" w14:font="MS Gothic"/>
                </w14:checkbox>
              </w:sdtPr>
              <w:sdtContent>
                <w:r w:rsidR="00CD0C00">
                  <w:rPr>
                    <w:rFonts w:ascii="MS Gothic" w:eastAsia="MS Gothic" w:hAnsi="MS Gothic" w:cs="MS Mincho" w:hint="eastAsia"/>
                    <w:sz w:val="16"/>
                    <w:szCs w:val="18"/>
                  </w:rPr>
                  <w:t>☒</w:t>
                </w:r>
              </w:sdtContent>
            </w:sdt>
            <w:r w:rsidR="005F44CA" w:rsidRPr="00CD7933">
              <w:rPr>
                <w:rFonts w:ascii="Merriweather" w:hAnsi="Merriweather"/>
                <w:sz w:val="16"/>
              </w:rPr>
              <w:t xml:space="preserve"> Class attendance</w:t>
            </w:r>
          </w:p>
        </w:tc>
        <w:tc>
          <w:tcPr>
            <w:tcW w:w="1550" w:type="dxa"/>
            <w:gridSpan w:val="5"/>
            <w:vAlign w:val="center"/>
          </w:tcPr>
          <w:p w14:paraId="5ABFEBAE" w14:textId="209274C9" w:rsidR="005F44CA" w:rsidRPr="00CD7933" w:rsidRDefault="00000000" w:rsidP="00A14666">
            <w:pPr>
              <w:tabs>
                <w:tab w:val="left" w:pos="1218"/>
              </w:tabs>
              <w:spacing w:before="20" w:after="20"/>
              <w:jc w:val="center"/>
              <w:rPr>
                <w:rFonts w:ascii="Merriweather" w:hAnsi="Merriweather"/>
                <w:sz w:val="16"/>
                <w:vertAlign w:val="superscript"/>
              </w:rPr>
            </w:pPr>
            <w:sdt>
              <w:sdtPr>
                <w:rPr>
                  <w:rFonts w:ascii="Merriweather" w:eastAsia="MS Mincho" w:hAnsi="Merriweather" w:cs="MS Mincho"/>
                  <w:sz w:val="16"/>
                  <w:szCs w:val="18"/>
                </w:rPr>
                <w:id w:val="-1320267691"/>
                <w14:checkbox>
                  <w14:checked w14:val="1"/>
                  <w14:checkedState w14:val="2612" w14:font="MS Gothic"/>
                  <w14:uncheckedState w14:val="2610" w14:font="MS Gothic"/>
                </w14:checkbox>
              </w:sdtPr>
              <w:sdtContent>
                <w:r w:rsidR="00CD0C00">
                  <w:rPr>
                    <w:rFonts w:ascii="MS Gothic" w:eastAsia="MS Gothic" w:hAnsi="MS Gothic" w:cs="MS Mincho" w:hint="eastAsia"/>
                    <w:sz w:val="16"/>
                    <w:szCs w:val="18"/>
                  </w:rPr>
                  <w:t>☒</w:t>
                </w:r>
              </w:sdtContent>
            </w:sdt>
            <w:r w:rsidR="005F44CA" w:rsidRPr="00CD7933">
              <w:rPr>
                <w:rFonts w:ascii="Merriweather" w:hAnsi="Merriweather"/>
                <w:sz w:val="16"/>
              </w:rPr>
              <w:t xml:space="preserve"> Preparation for class</w:t>
            </w:r>
          </w:p>
        </w:tc>
        <w:tc>
          <w:tcPr>
            <w:tcW w:w="1854" w:type="dxa"/>
            <w:gridSpan w:val="5"/>
            <w:vAlign w:val="center"/>
          </w:tcPr>
          <w:p w14:paraId="0FC169BA" w14:textId="280EB0BA"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08669450"/>
                <w14:checkbox>
                  <w14:checked w14:val="1"/>
                  <w14:checkedState w14:val="2612" w14:font="MS Gothic"/>
                  <w14:uncheckedState w14:val="2610" w14:font="MS Gothic"/>
                </w14:checkbox>
              </w:sdtPr>
              <w:sdtContent>
                <w:r w:rsidR="00CD0C00">
                  <w:rPr>
                    <w:rFonts w:ascii="MS Gothic" w:eastAsia="MS Gothic" w:hAnsi="MS Gothic" w:cs="MS Mincho" w:hint="eastAsia"/>
                    <w:sz w:val="16"/>
                    <w:szCs w:val="18"/>
                  </w:rPr>
                  <w:t>☒</w:t>
                </w:r>
              </w:sdtContent>
            </w:sdt>
            <w:r w:rsidR="005F44CA" w:rsidRPr="00CD7933">
              <w:rPr>
                <w:rFonts w:ascii="Merriweather" w:hAnsi="Merriweather"/>
                <w:sz w:val="16"/>
              </w:rPr>
              <w:t xml:space="preserve"> Homework</w:t>
            </w:r>
          </w:p>
        </w:tc>
        <w:tc>
          <w:tcPr>
            <w:tcW w:w="1776" w:type="dxa"/>
            <w:gridSpan w:val="8"/>
            <w:vAlign w:val="center"/>
          </w:tcPr>
          <w:p w14:paraId="0A01AD2F"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884013749"/>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Continuous evaluation</w:t>
            </w:r>
          </w:p>
        </w:tc>
        <w:tc>
          <w:tcPr>
            <w:tcW w:w="985" w:type="dxa"/>
            <w:vAlign w:val="center"/>
          </w:tcPr>
          <w:p w14:paraId="7D5DA8C8"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6653218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Research</w:t>
            </w:r>
          </w:p>
        </w:tc>
      </w:tr>
      <w:tr w:rsidR="005F44CA" w:rsidRPr="00CF5812" w14:paraId="6441989A" w14:textId="77777777" w:rsidTr="00041A5D">
        <w:trPr>
          <w:trHeight w:val="190"/>
        </w:trPr>
        <w:tc>
          <w:tcPr>
            <w:tcW w:w="1485" w:type="dxa"/>
            <w:vMerge/>
            <w:shd w:val="clear" w:color="auto" w:fill="F2F2F2"/>
          </w:tcPr>
          <w:p w14:paraId="43A9C66F"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632E67FD" w14:textId="17B9C6ED"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398136034"/>
                <w14:checkbox>
                  <w14:checked w14:val="1"/>
                  <w14:checkedState w14:val="2612" w14:font="MS Gothic"/>
                  <w14:uncheckedState w14:val="2610" w14:font="MS Gothic"/>
                </w14:checkbox>
              </w:sdtPr>
              <w:sdtContent>
                <w:r w:rsidR="00CD0C00">
                  <w:rPr>
                    <w:rFonts w:ascii="MS Gothic" w:eastAsia="MS Gothic" w:hAnsi="MS Gothic" w:cs="MS Mincho" w:hint="eastAsia"/>
                    <w:sz w:val="16"/>
                    <w:szCs w:val="18"/>
                  </w:rPr>
                  <w:t>☒</w:t>
                </w:r>
              </w:sdtContent>
            </w:sdt>
            <w:r w:rsidR="005F44CA" w:rsidRPr="00CD7933">
              <w:rPr>
                <w:rFonts w:ascii="Merriweather" w:hAnsi="Merriweather"/>
                <w:sz w:val="16"/>
              </w:rPr>
              <w:t xml:space="preserve"> Practical work</w:t>
            </w:r>
          </w:p>
        </w:tc>
        <w:tc>
          <w:tcPr>
            <w:tcW w:w="1550" w:type="dxa"/>
            <w:gridSpan w:val="5"/>
            <w:vAlign w:val="center"/>
          </w:tcPr>
          <w:p w14:paraId="065842AF"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58945367"/>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Experimental work</w:t>
            </w:r>
          </w:p>
        </w:tc>
        <w:tc>
          <w:tcPr>
            <w:tcW w:w="1854" w:type="dxa"/>
            <w:gridSpan w:val="5"/>
            <w:vAlign w:val="center"/>
          </w:tcPr>
          <w:p w14:paraId="0302EB06"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808401256"/>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Presentation</w:t>
            </w:r>
          </w:p>
        </w:tc>
        <w:tc>
          <w:tcPr>
            <w:tcW w:w="1776" w:type="dxa"/>
            <w:gridSpan w:val="8"/>
            <w:vAlign w:val="center"/>
          </w:tcPr>
          <w:p w14:paraId="21FF088B"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134325326"/>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Project</w:t>
            </w:r>
          </w:p>
        </w:tc>
        <w:tc>
          <w:tcPr>
            <w:tcW w:w="985" w:type="dxa"/>
            <w:vAlign w:val="center"/>
          </w:tcPr>
          <w:p w14:paraId="4FF77B4A"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96885576"/>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Seminar</w:t>
            </w:r>
          </w:p>
        </w:tc>
      </w:tr>
      <w:tr w:rsidR="005F44CA" w:rsidRPr="00CF5812" w14:paraId="026BA2A5" w14:textId="77777777" w:rsidTr="00041A5D">
        <w:trPr>
          <w:trHeight w:val="190"/>
        </w:trPr>
        <w:tc>
          <w:tcPr>
            <w:tcW w:w="1485" w:type="dxa"/>
            <w:vMerge/>
            <w:shd w:val="clear" w:color="auto" w:fill="F2F2F2"/>
          </w:tcPr>
          <w:p w14:paraId="43883A2A"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5C2C3E83"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023698893"/>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Test(s)</w:t>
            </w:r>
          </w:p>
        </w:tc>
        <w:tc>
          <w:tcPr>
            <w:tcW w:w="1550" w:type="dxa"/>
            <w:gridSpan w:val="5"/>
            <w:vAlign w:val="center"/>
          </w:tcPr>
          <w:p w14:paraId="28671EF4"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14882207"/>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Written exam</w:t>
            </w:r>
          </w:p>
        </w:tc>
        <w:tc>
          <w:tcPr>
            <w:tcW w:w="1854" w:type="dxa"/>
            <w:gridSpan w:val="5"/>
            <w:vAlign w:val="center"/>
          </w:tcPr>
          <w:p w14:paraId="171B37AE" w14:textId="77777777"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75590583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Oral exam</w:t>
            </w:r>
          </w:p>
        </w:tc>
        <w:tc>
          <w:tcPr>
            <w:tcW w:w="2761" w:type="dxa"/>
            <w:gridSpan w:val="9"/>
            <w:vAlign w:val="center"/>
          </w:tcPr>
          <w:p w14:paraId="0A33DB2A" w14:textId="31FA83B1" w:rsidR="005F44CA" w:rsidRPr="00CD7933" w:rsidRDefault="00000000" w:rsidP="00A14666">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321547941"/>
                <w14:checkbox>
                  <w14:checked w14:val="1"/>
                  <w14:checkedState w14:val="2612" w14:font="MS Gothic"/>
                  <w14:uncheckedState w14:val="2610" w14:font="MS Gothic"/>
                </w14:checkbox>
              </w:sdtPr>
              <w:sdtContent>
                <w:r w:rsidR="00CD0C00">
                  <w:rPr>
                    <w:rFonts w:ascii="MS Gothic" w:eastAsia="MS Gothic" w:hAnsi="MS Gothic" w:cs="MS Mincho" w:hint="eastAsia"/>
                    <w:sz w:val="16"/>
                    <w:szCs w:val="18"/>
                  </w:rPr>
                  <w:t>☒</w:t>
                </w:r>
              </w:sdtContent>
            </w:sdt>
            <w:r w:rsidR="005F44CA" w:rsidRPr="00CD7933">
              <w:rPr>
                <w:rFonts w:ascii="Merriweather" w:hAnsi="Merriweather"/>
                <w:sz w:val="16"/>
              </w:rPr>
              <w:t xml:space="preserve"> Other:</w:t>
            </w:r>
            <w:r w:rsidR="00CD0C00">
              <w:t xml:space="preserve"> </w:t>
            </w:r>
            <w:r w:rsidR="00CD0C00" w:rsidRPr="00CD0C00">
              <w:rPr>
                <w:rFonts w:ascii="Merriweather" w:hAnsi="Merriweather"/>
                <w:sz w:val="16"/>
              </w:rPr>
              <w:t>Portfolio, essay</w:t>
            </w:r>
          </w:p>
        </w:tc>
      </w:tr>
      <w:tr w:rsidR="005F44CA" w:rsidRPr="00CF5812" w14:paraId="23215FED" w14:textId="77777777" w:rsidTr="00041A5D">
        <w:tc>
          <w:tcPr>
            <w:tcW w:w="1485" w:type="dxa"/>
            <w:shd w:val="clear" w:color="auto" w:fill="F2F2F2"/>
          </w:tcPr>
          <w:p w14:paraId="764B32E2"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Conditions for permission to take the exam</w:t>
            </w:r>
          </w:p>
        </w:tc>
        <w:tc>
          <w:tcPr>
            <w:tcW w:w="7803" w:type="dxa"/>
            <w:gridSpan w:val="23"/>
            <w:vAlign w:val="center"/>
          </w:tcPr>
          <w:p w14:paraId="2C986E21" w14:textId="14B6647D" w:rsidR="005F44CA" w:rsidRDefault="00CD0C00" w:rsidP="00A14666">
            <w:pPr>
              <w:tabs>
                <w:tab w:val="left" w:pos="1218"/>
              </w:tabs>
              <w:spacing w:before="20" w:after="20"/>
              <w:rPr>
                <w:rFonts w:ascii="Merriweather" w:eastAsia="MS Gothic" w:hAnsi="Merriweather"/>
                <w:sz w:val="18"/>
              </w:rPr>
            </w:pPr>
            <w:r w:rsidRPr="00CD0C00">
              <w:rPr>
                <w:rFonts w:ascii="Merriweather" w:eastAsia="MS Gothic" w:hAnsi="Merriweather"/>
                <w:sz w:val="18"/>
              </w:rPr>
              <w:t xml:space="preserve">Students are required to regularly attend the school observation classes (100% attendance is required, 15/15 lessons) and the </w:t>
            </w:r>
            <w:r w:rsidR="00380C60">
              <w:rPr>
                <w:rFonts w:ascii="Merriweather" w:eastAsia="MS Gothic" w:hAnsi="Merriweather"/>
                <w:sz w:val="18"/>
              </w:rPr>
              <w:t>seminars</w:t>
            </w:r>
            <w:r w:rsidRPr="00CD0C00">
              <w:rPr>
                <w:rFonts w:ascii="Merriweather" w:eastAsia="MS Gothic" w:hAnsi="Merriweather"/>
                <w:sz w:val="18"/>
              </w:rPr>
              <w:t xml:space="preserve"> (at least 80%, 24/30 lessons). It is important for students to be present at the first meeting to obtain important information about the school practice, otherwise they will not be eligible to attend the school </w:t>
            </w:r>
            <w:r w:rsidR="00380C60">
              <w:rPr>
                <w:rFonts w:ascii="Merriweather" w:eastAsia="MS Gothic" w:hAnsi="Merriweather"/>
                <w:sz w:val="18"/>
              </w:rPr>
              <w:t>practice</w:t>
            </w:r>
            <w:r w:rsidRPr="00CD0C00">
              <w:rPr>
                <w:rFonts w:ascii="Merriweather" w:eastAsia="MS Gothic" w:hAnsi="Merriweather"/>
                <w:sz w:val="18"/>
              </w:rPr>
              <w:t>.</w:t>
            </w:r>
          </w:p>
          <w:p w14:paraId="3DEC08FB" w14:textId="4AFEED2A" w:rsidR="00CD0C00" w:rsidRPr="00CF5812" w:rsidRDefault="00CD0C00" w:rsidP="00A14666">
            <w:pPr>
              <w:tabs>
                <w:tab w:val="left" w:pos="1218"/>
              </w:tabs>
              <w:spacing w:before="20" w:after="20"/>
              <w:rPr>
                <w:rFonts w:ascii="Merriweather" w:eastAsia="MS Gothic" w:hAnsi="Merriweather"/>
                <w:sz w:val="18"/>
              </w:rPr>
            </w:pPr>
            <w:r w:rsidRPr="00CD0C00">
              <w:rPr>
                <w:rFonts w:ascii="Merriweather" w:eastAsia="MS Gothic" w:hAnsi="Merriweather"/>
                <w:sz w:val="18"/>
              </w:rPr>
              <w:t xml:space="preserve">Students are required to write a teacher’s diary while attending their school practice, carry out observation tasks, then disseminate and discuss their observations in class. During school practice, each student should carry out three 10-minute micro-teaching lessons. Additionally, students are required to write a classroom observation report where they will critically evaluate certain aspects of the teaching process (500-700 words) according to the APA style. The portfolio needs to </w:t>
            </w:r>
            <w:proofErr w:type="gramStart"/>
            <w:r w:rsidRPr="00CD0C00">
              <w:rPr>
                <w:rFonts w:ascii="Merriweather" w:eastAsia="MS Gothic" w:hAnsi="Merriweather"/>
                <w:sz w:val="18"/>
              </w:rPr>
              <w:t>include:</w:t>
            </w:r>
            <w:proofErr w:type="gramEnd"/>
            <w:r w:rsidRPr="00CD0C00">
              <w:rPr>
                <w:rFonts w:ascii="Merriweather" w:eastAsia="MS Gothic" w:hAnsi="Merriweather"/>
                <w:sz w:val="18"/>
              </w:rPr>
              <w:t xml:space="preserve"> referral for the school practice, teacher’s diary of the school practice, observation tasks, classroom observation report</w:t>
            </w:r>
            <w:r w:rsidR="00EF40EF">
              <w:rPr>
                <w:rFonts w:ascii="Merriweather" w:eastAsia="MS Gothic" w:hAnsi="Merriweather"/>
                <w:sz w:val="18"/>
              </w:rPr>
              <w:t>s</w:t>
            </w:r>
            <w:r w:rsidRPr="00CD0C00">
              <w:rPr>
                <w:rFonts w:ascii="Merriweather" w:eastAsia="MS Gothic" w:hAnsi="Merriweather"/>
                <w:sz w:val="18"/>
              </w:rPr>
              <w:t>, and homework assignments. Students are required to submit their portfolios no later than January 2</w:t>
            </w:r>
            <w:r w:rsidR="00EF40EF">
              <w:rPr>
                <w:rFonts w:ascii="Merriweather" w:eastAsia="MS Gothic" w:hAnsi="Merriweather"/>
                <w:sz w:val="18"/>
              </w:rPr>
              <w:t>3</w:t>
            </w:r>
            <w:r w:rsidRPr="00CD0C00">
              <w:rPr>
                <w:rFonts w:ascii="Merriweather" w:eastAsia="MS Gothic" w:hAnsi="Merriweather"/>
                <w:sz w:val="18"/>
              </w:rPr>
              <w:t>, 202</w:t>
            </w:r>
            <w:r w:rsidR="00EF40EF">
              <w:rPr>
                <w:rFonts w:ascii="Merriweather" w:eastAsia="MS Gothic" w:hAnsi="Merriweather"/>
                <w:sz w:val="18"/>
              </w:rPr>
              <w:t>6</w:t>
            </w:r>
            <w:r w:rsidRPr="00CD0C00">
              <w:rPr>
                <w:rFonts w:ascii="Merriweather" w:eastAsia="MS Gothic" w:hAnsi="Merriweather"/>
                <w:sz w:val="18"/>
              </w:rPr>
              <w:t>. Late and incomplete portfolios will not be accepted.</w:t>
            </w:r>
          </w:p>
        </w:tc>
      </w:tr>
      <w:tr w:rsidR="005F44CA" w:rsidRPr="00CF5812" w14:paraId="65E8786F" w14:textId="77777777" w:rsidTr="00041A5D">
        <w:tc>
          <w:tcPr>
            <w:tcW w:w="1485" w:type="dxa"/>
            <w:shd w:val="clear" w:color="auto" w:fill="F2F2F2"/>
          </w:tcPr>
          <w:p w14:paraId="5269B94C"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Exam periods</w:t>
            </w:r>
          </w:p>
        </w:tc>
        <w:tc>
          <w:tcPr>
            <w:tcW w:w="3188" w:type="dxa"/>
            <w:gridSpan w:val="9"/>
            <w:vAlign w:val="center"/>
          </w:tcPr>
          <w:p w14:paraId="3CF68D46" w14:textId="08FADE63"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728342055"/>
                <w14:checkbox>
                  <w14:checked w14:val="1"/>
                  <w14:checkedState w14:val="2612" w14:font="MS Gothic"/>
                  <w14:uncheckedState w14:val="2610" w14:font="MS Gothic"/>
                </w14:checkbox>
              </w:sdtPr>
              <w:sdtContent>
                <w:r w:rsidR="00CD0C00">
                  <w:rPr>
                    <w:rFonts w:ascii="MS Gothic" w:eastAsia="MS Gothic" w:hAnsi="MS Gothic" w:cs="MS Mincho" w:hint="eastAsia"/>
                    <w:sz w:val="18"/>
                    <w:szCs w:val="18"/>
                  </w:rPr>
                  <w:t>☒</w:t>
                </w:r>
              </w:sdtContent>
            </w:sdt>
            <w:r w:rsidR="005F44CA" w:rsidRPr="00CF5812">
              <w:rPr>
                <w:rFonts w:ascii="Merriweather" w:hAnsi="Merriweather"/>
                <w:sz w:val="18"/>
              </w:rPr>
              <w:t xml:space="preserve"> Winter</w:t>
            </w:r>
          </w:p>
        </w:tc>
        <w:tc>
          <w:tcPr>
            <w:tcW w:w="2350" w:type="dxa"/>
            <w:gridSpan w:val="7"/>
            <w:vAlign w:val="center"/>
          </w:tcPr>
          <w:p w14:paraId="59968926" w14:textId="77777777"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913612873"/>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Summer</w:t>
            </w:r>
          </w:p>
        </w:tc>
        <w:tc>
          <w:tcPr>
            <w:tcW w:w="2265" w:type="dxa"/>
            <w:gridSpan w:val="7"/>
            <w:vAlign w:val="center"/>
          </w:tcPr>
          <w:p w14:paraId="7F186505" w14:textId="704448DB" w:rsidR="005F44CA" w:rsidRPr="00CF5812" w:rsidRDefault="00000000"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688258023"/>
                <w14:checkbox>
                  <w14:checked w14:val="1"/>
                  <w14:checkedState w14:val="2612" w14:font="MS Gothic"/>
                  <w14:uncheckedState w14:val="2610" w14:font="MS Gothic"/>
                </w14:checkbox>
              </w:sdtPr>
              <w:sdtContent>
                <w:r w:rsidR="00CD0C00">
                  <w:rPr>
                    <w:rFonts w:ascii="MS Gothic" w:eastAsia="MS Gothic" w:hAnsi="MS Gothic" w:cs="MS Mincho" w:hint="eastAsia"/>
                    <w:sz w:val="18"/>
                    <w:szCs w:val="18"/>
                  </w:rPr>
                  <w:t>☒</w:t>
                </w:r>
              </w:sdtContent>
            </w:sdt>
            <w:r w:rsidR="005F44CA" w:rsidRPr="00CF5812">
              <w:rPr>
                <w:rFonts w:ascii="Merriweather" w:hAnsi="Merriweather"/>
                <w:sz w:val="18"/>
              </w:rPr>
              <w:t xml:space="preserve"> Autumn</w:t>
            </w:r>
            <w:r w:rsidR="005F44CA" w:rsidRPr="00CF5812">
              <w:rPr>
                <w:rFonts w:ascii="Merriweather" w:hAnsi="Merriweather"/>
                <w:sz w:val="18"/>
              </w:rPr>
              <w:softHyphen/>
            </w:r>
          </w:p>
        </w:tc>
      </w:tr>
      <w:tr w:rsidR="005F44CA" w:rsidRPr="00CF5812" w14:paraId="0BBFD11D" w14:textId="77777777" w:rsidTr="00041A5D">
        <w:tc>
          <w:tcPr>
            <w:tcW w:w="1485" w:type="dxa"/>
            <w:shd w:val="clear" w:color="auto" w:fill="F2F2F2"/>
          </w:tcPr>
          <w:p w14:paraId="226131D6"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Exam dates</w:t>
            </w:r>
          </w:p>
        </w:tc>
        <w:tc>
          <w:tcPr>
            <w:tcW w:w="3188" w:type="dxa"/>
            <w:gridSpan w:val="9"/>
            <w:vAlign w:val="center"/>
          </w:tcPr>
          <w:p w14:paraId="05C1ADB8" w14:textId="4AB1DDA1" w:rsidR="005F44CA" w:rsidRPr="004C466F" w:rsidRDefault="004C466F" w:rsidP="00D2418E">
            <w:pPr>
              <w:tabs>
                <w:tab w:val="left" w:pos="1218"/>
              </w:tabs>
              <w:spacing w:before="20" w:after="20"/>
              <w:rPr>
                <w:rFonts w:ascii="Merriweather" w:hAnsi="Merriweather"/>
                <w:sz w:val="18"/>
                <w:szCs w:val="18"/>
              </w:rPr>
            </w:pPr>
            <w:hyperlink r:id="rId7" w:tgtFrame="_blank" w:tooltip="https://anglistika.unizd.hr/ispitni-rokovi" w:history="1">
              <w:r w:rsidRPr="004C466F">
                <w:rPr>
                  <w:rStyle w:val="Hyperlink"/>
                  <w:rFonts w:ascii="Merriweather" w:hAnsi="Merriweather"/>
                  <w:sz w:val="18"/>
                  <w:szCs w:val="18"/>
                </w:rPr>
                <w:t>https://anglistika.unizd.hr/ispitni-rokovi</w:t>
              </w:r>
            </w:hyperlink>
          </w:p>
        </w:tc>
        <w:tc>
          <w:tcPr>
            <w:tcW w:w="2350" w:type="dxa"/>
            <w:gridSpan w:val="7"/>
            <w:vAlign w:val="center"/>
          </w:tcPr>
          <w:p w14:paraId="7232308D" w14:textId="77777777" w:rsidR="005F44CA" w:rsidRPr="004C466F" w:rsidRDefault="005F44CA" w:rsidP="00A14666">
            <w:pPr>
              <w:tabs>
                <w:tab w:val="left" w:pos="1218"/>
              </w:tabs>
              <w:spacing w:before="20" w:after="20"/>
              <w:jc w:val="center"/>
              <w:rPr>
                <w:rFonts w:ascii="Merriweather" w:hAnsi="Merriweather"/>
                <w:sz w:val="18"/>
                <w:szCs w:val="18"/>
              </w:rPr>
            </w:pPr>
          </w:p>
        </w:tc>
        <w:tc>
          <w:tcPr>
            <w:tcW w:w="2265" w:type="dxa"/>
            <w:gridSpan w:val="7"/>
            <w:vAlign w:val="center"/>
          </w:tcPr>
          <w:p w14:paraId="0A7D80B8" w14:textId="756BF01C" w:rsidR="005F44CA" w:rsidRPr="004C466F" w:rsidRDefault="004C466F" w:rsidP="00D2418E">
            <w:pPr>
              <w:tabs>
                <w:tab w:val="left" w:pos="1218"/>
              </w:tabs>
              <w:spacing w:before="20" w:after="20"/>
              <w:rPr>
                <w:rFonts w:ascii="Merriweather" w:hAnsi="Merriweather"/>
                <w:sz w:val="18"/>
                <w:szCs w:val="18"/>
              </w:rPr>
            </w:pPr>
            <w:hyperlink r:id="rId8" w:tgtFrame="_blank" w:tooltip="https://anglistika.unizd.hr/ispitni-rokovi" w:history="1">
              <w:r w:rsidRPr="004C466F">
                <w:rPr>
                  <w:rStyle w:val="Hyperlink"/>
                  <w:rFonts w:ascii="Merriweather" w:hAnsi="Merriweather"/>
                  <w:sz w:val="18"/>
                  <w:szCs w:val="18"/>
                </w:rPr>
                <w:t>https://anglistika.unizd.hr/ispitni-rokovi</w:t>
              </w:r>
            </w:hyperlink>
          </w:p>
        </w:tc>
      </w:tr>
      <w:tr w:rsidR="005F44CA" w:rsidRPr="00CF5812" w14:paraId="0C5F4867" w14:textId="77777777" w:rsidTr="00041A5D">
        <w:tc>
          <w:tcPr>
            <w:tcW w:w="1485" w:type="dxa"/>
            <w:shd w:val="clear" w:color="auto" w:fill="F2F2F2"/>
          </w:tcPr>
          <w:p w14:paraId="58C5F6D6"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description</w:t>
            </w:r>
          </w:p>
        </w:tc>
        <w:tc>
          <w:tcPr>
            <w:tcW w:w="7803" w:type="dxa"/>
            <w:gridSpan w:val="23"/>
            <w:vAlign w:val="center"/>
          </w:tcPr>
          <w:p w14:paraId="3D9B5D83" w14:textId="2EF59CA7" w:rsidR="005F44CA" w:rsidRPr="00CF5812" w:rsidRDefault="00E547E2" w:rsidP="00A14666">
            <w:pPr>
              <w:tabs>
                <w:tab w:val="left" w:pos="1218"/>
              </w:tabs>
              <w:spacing w:before="20" w:after="20"/>
              <w:rPr>
                <w:rFonts w:ascii="Merriweather" w:eastAsia="MS Gothic" w:hAnsi="Merriweather"/>
                <w:sz w:val="18"/>
              </w:rPr>
            </w:pPr>
            <w:r w:rsidRPr="00E547E2">
              <w:rPr>
                <w:rFonts w:ascii="Merriweather" w:eastAsia="MS Gothic" w:hAnsi="Merriweather"/>
                <w:sz w:val="18"/>
              </w:rPr>
              <w:t>The main goal of this course is to enable students to develop the necessary skills to plan and independently teach language lessons at different levels. Accordingly, students will be trained to observe classes in a focused and reflective way; in addition, they will be encouraged to link language learning and teaching theories with practical examples in the language classroom. Moreover, students will develop an understanding of the various components of teacher competences and the need for continual development. Students will also develop the ability to conduct self-analyses, and to evaluate their own teaching.</w:t>
            </w:r>
          </w:p>
        </w:tc>
      </w:tr>
      <w:tr w:rsidR="005F44CA" w:rsidRPr="00CF5812" w14:paraId="598AB63D" w14:textId="77777777" w:rsidTr="00041A5D">
        <w:tc>
          <w:tcPr>
            <w:tcW w:w="1485" w:type="dxa"/>
            <w:shd w:val="clear" w:color="auto" w:fill="F2F2F2"/>
          </w:tcPr>
          <w:p w14:paraId="3E695AC7"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content</w:t>
            </w:r>
          </w:p>
        </w:tc>
        <w:tc>
          <w:tcPr>
            <w:tcW w:w="7803" w:type="dxa"/>
            <w:gridSpan w:val="23"/>
          </w:tcPr>
          <w:p w14:paraId="6BDF0145" w14:textId="77777777" w:rsidR="00E547E2" w:rsidRPr="00E547E2" w:rsidRDefault="00E547E2" w:rsidP="00A14666">
            <w:pPr>
              <w:tabs>
                <w:tab w:val="left" w:pos="1218"/>
              </w:tabs>
              <w:spacing w:before="20" w:after="20"/>
              <w:rPr>
                <w:rFonts w:ascii="Merriweather" w:eastAsia="MS Gothic" w:hAnsi="Merriweather"/>
                <w:iCs/>
                <w:sz w:val="18"/>
                <w:szCs w:val="18"/>
              </w:rPr>
            </w:pPr>
            <w:r w:rsidRPr="00E547E2">
              <w:rPr>
                <w:rFonts w:ascii="Merriweather" w:eastAsia="MS Gothic" w:hAnsi="Merriweather"/>
                <w:iCs/>
                <w:sz w:val="18"/>
                <w:szCs w:val="18"/>
              </w:rPr>
              <w:t>Seminars:</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E547E2" w:rsidRPr="00E547E2" w14:paraId="5F0F3FA4" w14:textId="77777777" w:rsidTr="00E75C10">
              <w:trPr>
                <w:trHeight w:val="5683"/>
              </w:trPr>
              <w:tc>
                <w:tcPr>
                  <w:tcW w:w="8008" w:type="dxa"/>
                </w:tcPr>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1329"/>
                    <w:gridCol w:w="2693"/>
                    <w:gridCol w:w="3852"/>
                  </w:tblGrid>
                  <w:tr w:rsidR="00E547E2" w:rsidRPr="00E547E2" w14:paraId="60137466" w14:textId="77777777" w:rsidTr="00E547E2">
                    <w:tc>
                      <w:tcPr>
                        <w:tcW w:w="485" w:type="dxa"/>
                      </w:tcPr>
                      <w:p w14:paraId="6540970B" w14:textId="77777777" w:rsidR="00E547E2" w:rsidRPr="00E547E2" w:rsidRDefault="00E547E2" w:rsidP="00E547E2">
                        <w:pPr>
                          <w:tabs>
                            <w:tab w:val="left" w:pos="1218"/>
                          </w:tabs>
                          <w:spacing w:before="0" w:after="0"/>
                          <w:rPr>
                            <w:rFonts w:ascii="Merriweather" w:eastAsia="MS Gothic" w:hAnsi="Merriweather"/>
                            <w:sz w:val="18"/>
                            <w:szCs w:val="18"/>
                          </w:rPr>
                        </w:pPr>
                      </w:p>
                    </w:tc>
                    <w:tc>
                      <w:tcPr>
                        <w:tcW w:w="1329" w:type="dxa"/>
                      </w:tcPr>
                      <w:p w14:paraId="79EF7F3F" w14:textId="77777777" w:rsidR="00E547E2" w:rsidRPr="00E547E2" w:rsidRDefault="00E547E2" w:rsidP="00E547E2">
                        <w:pPr>
                          <w:tabs>
                            <w:tab w:val="left" w:pos="1218"/>
                          </w:tabs>
                          <w:spacing w:before="0" w:after="0"/>
                          <w:rPr>
                            <w:rFonts w:ascii="Merriweather" w:eastAsia="MS Gothic" w:hAnsi="Merriweather"/>
                            <w:sz w:val="18"/>
                            <w:szCs w:val="18"/>
                          </w:rPr>
                        </w:pPr>
                        <w:r w:rsidRPr="00E547E2">
                          <w:rPr>
                            <w:rFonts w:ascii="Merriweather" w:hAnsi="Merriweather"/>
                            <w:b/>
                            <w:sz w:val="18"/>
                            <w:szCs w:val="18"/>
                          </w:rPr>
                          <w:t>Date</w:t>
                        </w:r>
                      </w:p>
                    </w:tc>
                    <w:tc>
                      <w:tcPr>
                        <w:tcW w:w="2693" w:type="dxa"/>
                      </w:tcPr>
                      <w:p w14:paraId="73F1968F" w14:textId="77777777" w:rsidR="00E547E2" w:rsidRPr="00E547E2" w:rsidRDefault="00E547E2" w:rsidP="00E547E2">
                        <w:pPr>
                          <w:tabs>
                            <w:tab w:val="left" w:pos="1218"/>
                          </w:tabs>
                          <w:spacing w:before="0" w:after="0"/>
                          <w:rPr>
                            <w:rFonts w:ascii="Merriweather" w:eastAsia="MS Gothic" w:hAnsi="Merriweather"/>
                            <w:sz w:val="18"/>
                            <w:szCs w:val="18"/>
                          </w:rPr>
                        </w:pPr>
                        <w:r w:rsidRPr="00E547E2">
                          <w:rPr>
                            <w:rFonts w:ascii="Merriweather" w:hAnsi="Merriweather"/>
                            <w:b/>
                            <w:sz w:val="18"/>
                            <w:szCs w:val="18"/>
                          </w:rPr>
                          <w:t>Title</w:t>
                        </w:r>
                      </w:p>
                    </w:tc>
                    <w:tc>
                      <w:tcPr>
                        <w:tcW w:w="3852" w:type="dxa"/>
                      </w:tcPr>
                      <w:p w14:paraId="1629E3C3" w14:textId="77777777" w:rsidR="00E547E2" w:rsidRPr="00E547E2" w:rsidRDefault="00E547E2" w:rsidP="00E547E2">
                        <w:pPr>
                          <w:tabs>
                            <w:tab w:val="left" w:pos="1218"/>
                          </w:tabs>
                          <w:spacing w:before="0" w:after="0"/>
                          <w:rPr>
                            <w:rFonts w:ascii="Merriweather" w:eastAsia="MS Gothic" w:hAnsi="Merriweather"/>
                            <w:sz w:val="18"/>
                            <w:szCs w:val="18"/>
                          </w:rPr>
                        </w:pPr>
                        <w:r w:rsidRPr="00E547E2">
                          <w:rPr>
                            <w:rFonts w:ascii="Merriweather" w:hAnsi="Merriweather"/>
                            <w:b/>
                            <w:sz w:val="18"/>
                            <w:szCs w:val="18"/>
                          </w:rPr>
                          <w:t>Literature</w:t>
                        </w:r>
                      </w:p>
                    </w:tc>
                  </w:tr>
                  <w:tr w:rsidR="004C466F" w:rsidRPr="00E547E2" w14:paraId="195FF9BD" w14:textId="77777777" w:rsidTr="000B1AAA">
                    <w:tc>
                      <w:tcPr>
                        <w:tcW w:w="485" w:type="dxa"/>
                        <w:vAlign w:val="center"/>
                      </w:tcPr>
                      <w:p w14:paraId="65654E9C"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1.</w:t>
                        </w:r>
                      </w:p>
                    </w:tc>
                    <w:tc>
                      <w:tcPr>
                        <w:tcW w:w="1329" w:type="dxa"/>
                        <w:vAlign w:val="center"/>
                      </w:tcPr>
                      <w:p w14:paraId="7A85A38A" w14:textId="11B133DD" w:rsidR="004C466F" w:rsidRPr="004C466F" w:rsidRDefault="004C466F" w:rsidP="004C466F">
                        <w:pPr>
                          <w:spacing w:before="0" w:after="0"/>
                          <w:rPr>
                            <w:rFonts w:ascii="Merriweather" w:hAnsi="Merriweather"/>
                            <w:sz w:val="18"/>
                            <w:szCs w:val="18"/>
                            <w:highlight w:val="yellow"/>
                          </w:rPr>
                        </w:pPr>
                        <w:r w:rsidRPr="004C466F">
                          <w:rPr>
                            <w:rFonts w:ascii="Merriweather" w:hAnsi="Merriweather"/>
                            <w:sz w:val="18"/>
                            <w:szCs w:val="18"/>
                          </w:rPr>
                          <w:t>1.10.2025.</w:t>
                        </w:r>
                      </w:p>
                    </w:tc>
                    <w:tc>
                      <w:tcPr>
                        <w:tcW w:w="2693" w:type="dxa"/>
                        <w:vAlign w:val="center"/>
                      </w:tcPr>
                      <w:p w14:paraId="73DFE269"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Introduction to the course.</w:t>
                        </w:r>
                      </w:p>
                    </w:tc>
                    <w:tc>
                      <w:tcPr>
                        <w:tcW w:w="3852" w:type="dxa"/>
                        <w:vAlign w:val="center"/>
                      </w:tcPr>
                      <w:p w14:paraId="6EFDCAF5" w14:textId="77777777" w:rsidR="004C466F" w:rsidRPr="004C466F" w:rsidRDefault="004C466F" w:rsidP="004C466F">
                        <w:pPr>
                          <w:spacing w:before="0" w:after="0"/>
                          <w:rPr>
                            <w:rFonts w:ascii="Merriweather" w:hAnsi="Merriweather"/>
                            <w:sz w:val="18"/>
                            <w:szCs w:val="18"/>
                          </w:rPr>
                        </w:pPr>
                      </w:p>
                    </w:tc>
                  </w:tr>
                  <w:tr w:rsidR="004C466F" w:rsidRPr="00E547E2" w14:paraId="43B749BC" w14:textId="77777777" w:rsidTr="000B1AAA">
                    <w:tc>
                      <w:tcPr>
                        <w:tcW w:w="485" w:type="dxa"/>
                        <w:vAlign w:val="center"/>
                      </w:tcPr>
                      <w:p w14:paraId="11FC8E52"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2.</w:t>
                        </w:r>
                      </w:p>
                    </w:tc>
                    <w:tc>
                      <w:tcPr>
                        <w:tcW w:w="1329" w:type="dxa"/>
                        <w:vAlign w:val="center"/>
                      </w:tcPr>
                      <w:p w14:paraId="20EC9E48" w14:textId="561F63ED" w:rsidR="004C466F" w:rsidRPr="004C466F" w:rsidRDefault="004C466F" w:rsidP="004C466F">
                        <w:pPr>
                          <w:spacing w:before="0" w:after="0"/>
                          <w:rPr>
                            <w:rFonts w:ascii="Merriweather" w:hAnsi="Merriweather"/>
                            <w:sz w:val="18"/>
                            <w:szCs w:val="18"/>
                            <w:highlight w:val="yellow"/>
                          </w:rPr>
                        </w:pPr>
                        <w:r w:rsidRPr="004C466F">
                          <w:rPr>
                            <w:rFonts w:ascii="Merriweather" w:hAnsi="Merriweather"/>
                            <w:sz w:val="18"/>
                            <w:szCs w:val="18"/>
                          </w:rPr>
                          <w:t>8.10.20225.</w:t>
                        </w:r>
                      </w:p>
                    </w:tc>
                    <w:tc>
                      <w:tcPr>
                        <w:tcW w:w="2693" w:type="dxa"/>
                        <w:vAlign w:val="center"/>
                      </w:tcPr>
                      <w:p w14:paraId="3080F65E" w14:textId="4987D028" w:rsidR="004C466F" w:rsidRPr="004C466F" w:rsidRDefault="004C466F" w:rsidP="004C466F">
                        <w:pPr>
                          <w:spacing w:before="0" w:after="0"/>
                          <w:rPr>
                            <w:rFonts w:ascii="Merriweather" w:eastAsia="MS Gothic" w:hAnsi="Merriweather"/>
                            <w:sz w:val="18"/>
                            <w:szCs w:val="18"/>
                          </w:rPr>
                        </w:pPr>
                        <w:r w:rsidRPr="004C466F">
                          <w:rPr>
                            <w:rFonts w:ascii="Merriweather" w:hAnsi="Merriweather"/>
                            <w:sz w:val="18"/>
                            <w:szCs w:val="18"/>
                          </w:rPr>
                          <w:t>Student groups/allocation of mentors</w:t>
                        </w:r>
                      </w:p>
                    </w:tc>
                    <w:tc>
                      <w:tcPr>
                        <w:tcW w:w="3852" w:type="dxa"/>
                        <w:vAlign w:val="center"/>
                      </w:tcPr>
                      <w:p w14:paraId="5E782F31" w14:textId="77777777" w:rsidR="004C466F" w:rsidRPr="004C466F" w:rsidRDefault="004C466F" w:rsidP="004C466F">
                        <w:pPr>
                          <w:spacing w:before="0" w:after="0"/>
                          <w:rPr>
                            <w:rFonts w:ascii="Merriweather" w:hAnsi="Merriweather"/>
                            <w:sz w:val="18"/>
                            <w:szCs w:val="18"/>
                          </w:rPr>
                        </w:pPr>
                      </w:p>
                    </w:tc>
                  </w:tr>
                  <w:tr w:rsidR="004C466F" w:rsidRPr="00E547E2" w14:paraId="2B10B68C" w14:textId="77777777" w:rsidTr="00E547E2">
                    <w:tc>
                      <w:tcPr>
                        <w:tcW w:w="485" w:type="dxa"/>
                        <w:vAlign w:val="center"/>
                      </w:tcPr>
                      <w:p w14:paraId="69949074"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3.</w:t>
                        </w:r>
                      </w:p>
                    </w:tc>
                    <w:tc>
                      <w:tcPr>
                        <w:tcW w:w="1329" w:type="dxa"/>
                      </w:tcPr>
                      <w:p w14:paraId="0376A635" w14:textId="0D494F3F" w:rsidR="004C466F" w:rsidRPr="004C466F" w:rsidRDefault="004C466F" w:rsidP="004C466F">
                        <w:pPr>
                          <w:spacing w:before="0" w:after="0"/>
                          <w:rPr>
                            <w:rFonts w:ascii="Merriweather" w:hAnsi="Merriweather"/>
                            <w:sz w:val="18"/>
                            <w:szCs w:val="18"/>
                            <w:highlight w:val="yellow"/>
                          </w:rPr>
                        </w:pPr>
                        <w:r w:rsidRPr="004C466F">
                          <w:rPr>
                            <w:rFonts w:ascii="Merriweather" w:hAnsi="Merriweather"/>
                            <w:sz w:val="18"/>
                            <w:szCs w:val="18"/>
                          </w:rPr>
                          <w:t>15.10.2025.</w:t>
                        </w:r>
                      </w:p>
                    </w:tc>
                    <w:tc>
                      <w:tcPr>
                        <w:tcW w:w="2693" w:type="dxa"/>
                        <w:vAlign w:val="center"/>
                      </w:tcPr>
                      <w:p w14:paraId="79D30097" w14:textId="77777777" w:rsidR="004C466F" w:rsidRPr="004C466F" w:rsidRDefault="004C466F" w:rsidP="004C466F">
                        <w:pPr>
                          <w:spacing w:before="0" w:after="0"/>
                          <w:rPr>
                            <w:rFonts w:ascii="Merriweather" w:eastAsia="MS Gothic" w:hAnsi="Merriweather"/>
                            <w:sz w:val="18"/>
                            <w:szCs w:val="18"/>
                          </w:rPr>
                        </w:pPr>
                        <w:r w:rsidRPr="004C466F">
                          <w:rPr>
                            <w:rFonts w:ascii="Merriweather" w:hAnsi="Merriweather"/>
                            <w:sz w:val="18"/>
                            <w:szCs w:val="18"/>
                          </w:rPr>
                          <w:t>A focus on teacher competences</w:t>
                        </w:r>
                      </w:p>
                    </w:tc>
                    <w:tc>
                      <w:tcPr>
                        <w:tcW w:w="3852" w:type="dxa"/>
                        <w:vAlign w:val="center"/>
                      </w:tcPr>
                      <w:p w14:paraId="2ECA89AE"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EPOSTL</w:t>
                        </w:r>
                      </w:p>
                    </w:tc>
                  </w:tr>
                  <w:tr w:rsidR="004C466F" w:rsidRPr="00E547E2" w14:paraId="3C6D52DC" w14:textId="77777777" w:rsidTr="00E547E2">
                    <w:tc>
                      <w:tcPr>
                        <w:tcW w:w="485" w:type="dxa"/>
                        <w:vAlign w:val="center"/>
                      </w:tcPr>
                      <w:p w14:paraId="3B37E6A3"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4.</w:t>
                        </w:r>
                      </w:p>
                    </w:tc>
                    <w:tc>
                      <w:tcPr>
                        <w:tcW w:w="1329" w:type="dxa"/>
                      </w:tcPr>
                      <w:p w14:paraId="6A97C385" w14:textId="5071D6B0" w:rsidR="004C466F" w:rsidRPr="004C466F" w:rsidRDefault="004C466F" w:rsidP="004C466F">
                        <w:pPr>
                          <w:spacing w:before="0" w:after="0"/>
                          <w:rPr>
                            <w:rFonts w:ascii="Merriweather" w:hAnsi="Merriweather"/>
                            <w:sz w:val="18"/>
                            <w:szCs w:val="18"/>
                            <w:highlight w:val="yellow"/>
                          </w:rPr>
                        </w:pPr>
                        <w:r w:rsidRPr="004C466F">
                          <w:rPr>
                            <w:rFonts w:ascii="Merriweather" w:hAnsi="Merriweather"/>
                            <w:sz w:val="18"/>
                            <w:szCs w:val="18"/>
                          </w:rPr>
                          <w:t>22.10.2025.</w:t>
                        </w:r>
                      </w:p>
                    </w:tc>
                    <w:tc>
                      <w:tcPr>
                        <w:tcW w:w="2693" w:type="dxa"/>
                        <w:vAlign w:val="center"/>
                      </w:tcPr>
                      <w:p w14:paraId="5B34AA05" w14:textId="77777777" w:rsidR="004C466F" w:rsidRPr="004C466F" w:rsidRDefault="004C466F" w:rsidP="004C466F">
                        <w:pPr>
                          <w:spacing w:before="0" w:after="0"/>
                          <w:rPr>
                            <w:rFonts w:ascii="Merriweather" w:eastAsia="MS Gothic" w:hAnsi="Merriweather"/>
                            <w:sz w:val="18"/>
                            <w:szCs w:val="18"/>
                          </w:rPr>
                        </w:pPr>
                        <w:r w:rsidRPr="004C466F">
                          <w:rPr>
                            <w:rFonts w:ascii="Merriweather" w:hAnsi="Merriweather"/>
                            <w:sz w:val="18"/>
                            <w:szCs w:val="18"/>
                          </w:rPr>
                          <w:t>Lesson planning – A focus on goals and objectives</w:t>
                        </w:r>
                      </w:p>
                    </w:tc>
                    <w:tc>
                      <w:tcPr>
                        <w:tcW w:w="3852" w:type="dxa"/>
                        <w:vAlign w:val="center"/>
                      </w:tcPr>
                      <w:p w14:paraId="0E6B6074"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 xml:space="preserve">Brown &amp; </w:t>
                        </w:r>
                        <w:proofErr w:type="spellStart"/>
                        <w:r w:rsidRPr="004C466F">
                          <w:rPr>
                            <w:rFonts w:ascii="Merriweather" w:hAnsi="Merriweather"/>
                            <w:sz w:val="18"/>
                            <w:szCs w:val="18"/>
                          </w:rPr>
                          <w:t>Heekyeong</w:t>
                        </w:r>
                        <w:proofErr w:type="spellEnd"/>
                        <w:r w:rsidRPr="004C466F">
                          <w:rPr>
                            <w:rFonts w:ascii="Merriweather" w:hAnsi="Merriweather"/>
                            <w:sz w:val="18"/>
                            <w:szCs w:val="18"/>
                          </w:rPr>
                          <w:t xml:space="preserve"> (2015)</w:t>
                        </w:r>
                      </w:p>
                      <w:p w14:paraId="4860056D"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Harmer, J. (2015)</w:t>
                        </w:r>
                      </w:p>
                      <w:p w14:paraId="26BD04C9"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Ur, P. (2012)</w:t>
                        </w:r>
                      </w:p>
                    </w:tc>
                  </w:tr>
                  <w:tr w:rsidR="004C466F" w:rsidRPr="00E547E2" w14:paraId="5BB4F321" w14:textId="77777777" w:rsidTr="00E547E2">
                    <w:tc>
                      <w:tcPr>
                        <w:tcW w:w="485" w:type="dxa"/>
                        <w:vAlign w:val="center"/>
                      </w:tcPr>
                      <w:p w14:paraId="49109278"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5.</w:t>
                        </w:r>
                      </w:p>
                    </w:tc>
                    <w:tc>
                      <w:tcPr>
                        <w:tcW w:w="1329" w:type="dxa"/>
                      </w:tcPr>
                      <w:p w14:paraId="1BCFE98D" w14:textId="3A45FD9F" w:rsidR="004C466F" w:rsidRPr="004C466F" w:rsidRDefault="004C466F" w:rsidP="004C466F">
                        <w:pPr>
                          <w:spacing w:before="0" w:after="0"/>
                          <w:rPr>
                            <w:rFonts w:ascii="Merriweather" w:hAnsi="Merriweather"/>
                            <w:sz w:val="18"/>
                            <w:szCs w:val="18"/>
                            <w:highlight w:val="yellow"/>
                          </w:rPr>
                        </w:pPr>
                        <w:r w:rsidRPr="004C466F">
                          <w:rPr>
                            <w:rFonts w:ascii="Merriweather" w:hAnsi="Merriweather"/>
                            <w:sz w:val="18"/>
                            <w:szCs w:val="18"/>
                          </w:rPr>
                          <w:t>29.10.2025.</w:t>
                        </w:r>
                      </w:p>
                    </w:tc>
                    <w:tc>
                      <w:tcPr>
                        <w:tcW w:w="2693" w:type="dxa"/>
                        <w:vAlign w:val="center"/>
                      </w:tcPr>
                      <w:p w14:paraId="123F858A" w14:textId="77777777" w:rsidR="004C466F" w:rsidRPr="004C466F" w:rsidRDefault="004C466F" w:rsidP="004C466F">
                        <w:pPr>
                          <w:spacing w:before="0" w:after="0"/>
                          <w:rPr>
                            <w:rFonts w:ascii="Merriweather" w:eastAsia="MS Gothic" w:hAnsi="Merriweather"/>
                            <w:sz w:val="18"/>
                            <w:szCs w:val="18"/>
                          </w:rPr>
                        </w:pPr>
                        <w:r w:rsidRPr="004C466F">
                          <w:rPr>
                            <w:rFonts w:ascii="Merriweather" w:hAnsi="Merriweather"/>
                            <w:sz w:val="18"/>
                            <w:szCs w:val="18"/>
                          </w:rPr>
                          <w:t>Writing a lesson plan</w:t>
                        </w:r>
                      </w:p>
                    </w:tc>
                    <w:tc>
                      <w:tcPr>
                        <w:tcW w:w="3852" w:type="dxa"/>
                        <w:vAlign w:val="center"/>
                      </w:tcPr>
                      <w:p w14:paraId="29F2C544"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 xml:space="preserve">Brown &amp; </w:t>
                        </w:r>
                        <w:proofErr w:type="spellStart"/>
                        <w:r w:rsidRPr="004C466F">
                          <w:rPr>
                            <w:rFonts w:ascii="Merriweather" w:hAnsi="Merriweather"/>
                            <w:sz w:val="18"/>
                            <w:szCs w:val="18"/>
                          </w:rPr>
                          <w:t>Heekyeong</w:t>
                        </w:r>
                        <w:proofErr w:type="spellEnd"/>
                        <w:r w:rsidRPr="004C466F">
                          <w:rPr>
                            <w:rFonts w:ascii="Merriweather" w:hAnsi="Merriweather"/>
                            <w:sz w:val="18"/>
                            <w:szCs w:val="18"/>
                          </w:rPr>
                          <w:t xml:space="preserve"> (2015)</w:t>
                        </w:r>
                      </w:p>
                      <w:p w14:paraId="61869C24"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Harmer, J. (2015)</w:t>
                        </w:r>
                      </w:p>
                      <w:p w14:paraId="0420F423"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Ur, P. (2012)</w:t>
                        </w:r>
                      </w:p>
                      <w:p w14:paraId="7F429B22"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 xml:space="preserve">Curriculum for the English language </w:t>
                        </w:r>
                      </w:p>
                      <w:p w14:paraId="39465EF0"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(2019)</w:t>
                        </w:r>
                      </w:p>
                    </w:tc>
                  </w:tr>
                  <w:tr w:rsidR="004C466F" w:rsidRPr="00E547E2" w14:paraId="13A0CFE7" w14:textId="77777777" w:rsidTr="00E547E2">
                    <w:tc>
                      <w:tcPr>
                        <w:tcW w:w="485" w:type="dxa"/>
                        <w:vAlign w:val="center"/>
                      </w:tcPr>
                      <w:p w14:paraId="47E01FF1"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6.</w:t>
                        </w:r>
                      </w:p>
                    </w:tc>
                    <w:tc>
                      <w:tcPr>
                        <w:tcW w:w="1329" w:type="dxa"/>
                      </w:tcPr>
                      <w:p w14:paraId="7C362A0D" w14:textId="2A1F94E1" w:rsidR="004C466F" w:rsidRPr="004C466F" w:rsidRDefault="004C466F" w:rsidP="004C466F">
                        <w:pPr>
                          <w:spacing w:before="0" w:after="0"/>
                          <w:rPr>
                            <w:rFonts w:ascii="Merriweather" w:hAnsi="Merriweather"/>
                            <w:sz w:val="18"/>
                            <w:szCs w:val="18"/>
                            <w:highlight w:val="yellow"/>
                          </w:rPr>
                        </w:pPr>
                        <w:r w:rsidRPr="004C466F">
                          <w:rPr>
                            <w:rFonts w:ascii="Merriweather" w:hAnsi="Merriweather"/>
                            <w:sz w:val="18"/>
                            <w:szCs w:val="18"/>
                          </w:rPr>
                          <w:t>5.11.2025.</w:t>
                        </w:r>
                      </w:p>
                    </w:tc>
                    <w:tc>
                      <w:tcPr>
                        <w:tcW w:w="2693" w:type="dxa"/>
                        <w:vAlign w:val="center"/>
                      </w:tcPr>
                      <w:p w14:paraId="44F83C31"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 xml:space="preserve">Attending to the learner/The teacher's </w:t>
                        </w:r>
                      </w:p>
                      <w:p w14:paraId="022A0D3B" w14:textId="77777777" w:rsidR="004C466F" w:rsidRPr="004C466F" w:rsidRDefault="004C466F" w:rsidP="004C466F">
                        <w:pPr>
                          <w:spacing w:before="0" w:after="0"/>
                          <w:rPr>
                            <w:rFonts w:ascii="Merriweather" w:eastAsia="MS Gothic" w:hAnsi="Merriweather"/>
                            <w:sz w:val="18"/>
                            <w:szCs w:val="18"/>
                          </w:rPr>
                        </w:pPr>
                        <w:r w:rsidRPr="004C466F">
                          <w:rPr>
                            <w:rFonts w:ascii="Merriweather" w:hAnsi="Merriweather"/>
                            <w:sz w:val="18"/>
                            <w:szCs w:val="18"/>
                          </w:rPr>
                          <w:t>meta-language</w:t>
                        </w:r>
                      </w:p>
                    </w:tc>
                    <w:tc>
                      <w:tcPr>
                        <w:tcW w:w="3852" w:type="dxa"/>
                        <w:vAlign w:val="center"/>
                      </w:tcPr>
                      <w:p w14:paraId="224A335A" w14:textId="77777777" w:rsidR="004C466F" w:rsidRPr="004C466F" w:rsidRDefault="004C466F" w:rsidP="004C466F">
                        <w:pPr>
                          <w:spacing w:before="0" w:after="0"/>
                          <w:rPr>
                            <w:rFonts w:ascii="Merriweather" w:hAnsi="Merriweather"/>
                            <w:sz w:val="18"/>
                            <w:szCs w:val="18"/>
                          </w:rPr>
                        </w:pPr>
                        <w:proofErr w:type="spellStart"/>
                        <w:r w:rsidRPr="004C466F">
                          <w:rPr>
                            <w:rFonts w:ascii="Merriweather" w:hAnsi="Merriweather"/>
                            <w:sz w:val="18"/>
                            <w:szCs w:val="18"/>
                          </w:rPr>
                          <w:t>Wajnryb</w:t>
                        </w:r>
                        <w:proofErr w:type="spellEnd"/>
                        <w:r w:rsidRPr="004C466F">
                          <w:rPr>
                            <w:rFonts w:ascii="Merriweather" w:hAnsi="Merriweather"/>
                            <w:sz w:val="18"/>
                            <w:szCs w:val="18"/>
                          </w:rPr>
                          <w:t>, R. (2012)</w:t>
                        </w:r>
                      </w:p>
                    </w:tc>
                  </w:tr>
                  <w:tr w:rsidR="004C466F" w:rsidRPr="00E547E2" w14:paraId="02465E26" w14:textId="77777777" w:rsidTr="00E547E2">
                    <w:tc>
                      <w:tcPr>
                        <w:tcW w:w="485" w:type="dxa"/>
                        <w:vAlign w:val="center"/>
                      </w:tcPr>
                      <w:p w14:paraId="1B5490FC"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7.</w:t>
                        </w:r>
                      </w:p>
                    </w:tc>
                    <w:tc>
                      <w:tcPr>
                        <w:tcW w:w="1329" w:type="dxa"/>
                      </w:tcPr>
                      <w:p w14:paraId="164AD2A4" w14:textId="189F4698" w:rsidR="004C466F" w:rsidRPr="004C466F" w:rsidRDefault="004C466F" w:rsidP="004C466F">
                        <w:pPr>
                          <w:spacing w:before="0" w:after="0"/>
                          <w:rPr>
                            <w:rFonts w:ascii="Merriweather" w:hAnsi="Merriweather"/>
                            <w:sz w:val="18"/>
                            <w:szCs w:val="18"/>
                            <w:highlight w:val="yellow"/>
                          </w:rPr>
                        </w:pPr>
                        <w:r w:rsidRPr="004C466F">
                          <w:rPr>
                            <w:rFonts w:ascii="Merriweather" w:hAnsi="Merriweather"/>
                            <w:sz w:val="18"/>
                            <w:szCs w:val="18"/>
                          </w:rPr>
                          <w:t>12.11.2025.</w:t>
                        </w:r>
                      </w:p>
                    </w:tc>
                    <w:tc>
                      <w:tcPr>
                        <w:tcW w:w="2693" w:type="dxa"/>
                        <w:vAlign w:val="center"/>
                      </w:tcPr>
                      <w:p w14:paraId="4F7F8ECE" w14:textId="3BC67B52" w:rsidR="004C466F" w:rsidRPr="004C466F" w:rsidRDefault="004C466F" w:rsidP="004C466F">
                        <w:pPr>
                          <w:spacing w:before="0" w:after="0"/>
                          <w:rPr>
                            <w:rFonts w:ascii="Merriweather" w:eastAsia="MS Gothic" w:hAnsi="Merriweather"/>
                            <w:sz w:val="18"/>
                            <w:szCs w:val="18"/>
                          </w:rPr>
                        </w:pPr>
                        <w:r w:rsidRPr="004C466F">
                          <w:rPr>
                            <w:rFonts w:ascii="Merriweather" w:hAnsi="Merriweather"/>
                            <w:sz w:val="18"/>
                            <w:szCs w:val="18"/>
                          </w:rPr>
                          <w:t>The language of questions</w:t>
                        </w:r>
                      </w:p>
                    </w:tc>
                    <w:tc>
                      <w:tcPr>
                        <w:tcW w:w="3852" w:type="dxa"/>
                        <w:vAlign w:val="center"/>
                      </w:tcPr>
                      <w:p w14:paraId="6B965BA3" w14:textId="77777777" w:rsidR="004C466F" w:rsidRPr="004C466F" w:rsidRDefault="004C466F" w:rsidP="004C466F">
                        <w:pPr>
                          <w:spacing w:before="0" w:after="0"/>
                          <w:rPr>
                            <w:rFonts w:ascii="Merriweather" w:hAnsi="Merriweather"/>
                            <w:sz w:val="18"/>
                            <w:szCs w:val="18"/>
                          </w:rPr>
                        </w:pPr>
                        <w:proofErr w:type="spellStart"/>
                        <w:r w:rsidRPr="004C466F">
                          <w:rPr>
                            <w:rFonts w:ascii="Merriweather" w:hAnsi="Merriweather"/>
                            <w:sz w:val="18"/>
                            <w:szCs w:val="18"/>
                          </w:rPr>
                          <w:t>Wajnryb</w:t>
                        </w:r>
                        <w:proofErr w:type="spellEnd"/>
                        <w:r w:rsidRPr="004C466F">
                          <w:rPr>
                            <w:rFonts w:ascii="Merriweather" w:hAnsi="Merriweather"/>
                            <w:sz w:val="18"/>
                            <w:szCs w:val="18"/>
                          </w:rPr>
                          <w:t>, R. (2012)</w:t>
                        </w:r>
                      </w:p>
                    </w:tc>
                  </w:tr>
                  <w:tr w:rsidR="004C466F" w:rsidRPr="00E547E2" w14:paraId="7B65F5A9" w14:textId="77777777" w:rsidTr="00E547E2">
                    <w:tc>
                      <w:tcPr>
                        <w:tcW w:w="485" w:type="dxa"/>
                        <w:vAlign w:val="center"/>
                      </w:tcPr>
                      <w:p w14:paraId="60969ADD"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8.</w:t>
                        </w:r>
                      </w:p>
                    </w:tc>
                    <w:tc>
                      <w:tcPr>
                        <w:tcW w:w="1329" w:type="dxa"/>
                      </w:tcPr>
                      <w:p w14:paraId="0CBFFFEF" w14:textId="3163FA4E" w:rsidR="004C466F" w:rsidRPr="004C466F" w:rsidRDefault="004C466F" w:rsidP="004C466F">
                        <w:pPr>
                          <w:spacing w:before="0" w:after="0"/>
                          <w:rPr>
                            <w:rFonts w:ascii="Merriweather" w:hAnsi="Merriweather"/>
                            <w:sz w:val="18"/>
                            <w:szCs w:val="18"/>
                            <w:highlight w:val="yellow"/>
                          </w:rPr>
                        </w:pPr>
                        <w:r w:rsidRPr="004C466F">
                          <w:rPr>
                            <w:rFonts w:ascii="Merriweather" w:hAnsi="Merriweather"/>
                            <w:sz w:val="18"/>
                            <w:szCs w:val="18"/>
                          </w:rPr>
                          <w:t>19.11.2025.</w:t>
                        </w:r>
                      </w:p>
                    </w:tc>
                    <w:tc>
                      <w:tcPr>
                        <w:tcW w:w="2693" w:type="dxa"/>
                        <w:vAlign w:val="center"/>
                      </w:tcPr>
                      <w:p w14:paraId="3CCA30AB" w14:textId="4875BBDA" w:rsidR="004C466F" w:rsidRPr="004C466F" w:rsidRDefault="004C466F" w:rsidP="004C466F">
                        <w:pPr>
                          <w:spacing w:before="0" w:after="0"/>
                          <w:rPr>
                            <w:rFonts w:ascii="Merriweather" w:eastAsia="MS Gothic" w:hAnsi="Merriweather"/>
                            <w:sz w:val="18"/>
                            <w:szCs w:val="18"/>
                          </w:rPr>
                        </w:pPr>
                        <w:r w:rsidRPr="004C466F">
                          <w:rPr>
                            <w:rFonts w:ascii="Merriweather" w:hAnsi="Merriweather"/>
                            <w:sz w:val="18"/>
                            <w:szCs w:val="18"/>
                          </w:rPr>
                          <w:t>The language of feedback to error</w:t>
                        </w:r>
                      </w:p>
                    </w:tc>
                    <w:tc>
                      <w:tcPr>
                        <w:tcW w:w="3852" w:type="dxa"/>
                      </w:tcPr>
                      <w:p w14:paraId="33B9D67B" w14:textId="77777777" w:rsidR="004C466F" w:rsidRPr="004C466F" w:rsidRDefault="004C466F" w:rsidP="004C466F">
                        <w:pPr>
                          <w:spacing w:before="0" w:after="0"/>
                          <w:rPr>
                            <w:rFonts w:ascii="Merriweather" w:hAnsi="Merriweather"/>
                            <w:sz w:val="18"/>
                            <w:szCs w:val="18"/>
                          </w:rPr>
                        </w:pPr>
                        <w:proofErr w:type="spellStart"/>
                        <w:r w:rsidRPr="004C466F">
                          <w:rPr>
                            <w:rFonts w:ascii="Merriweather" w:hAnsi="Merriweather"/>
                            <w:sz w:val="18"/>
                            <w:szCs w:val="18"/>
                          </w:rPr>
                          <w:t>Wajnryb</w:t>
                        </w:r>
                        <w:proofErr w:type="spellEnd"/>
                        <w:r w:rsidRPr="004C466F">
                          <w:rPr>
                            <w:rFonts w:ascii="Merriweather" w:hAnsi="Merriweather"/>
                            <w:sz w:val="18"/>
                            <w:szCs w:val="18"/>
                          </w:rPr>
                          <w:t>, R. (2012)</w:t>
                        </w:r>
                      </w:p>
                    </w:tc>
                  </w:tr>
                  <w:tr w:rsidR="004C466F" w:rsidRPr="00E547E2" w14:paraId="5E19E950" w14:textId="77777777" w:rsidTr="00E547E2">
                    <w:tc>
                      <w:tcPr>
                        <w:tcW w:w="485" w:type="dxa"/>
                        <w:vAlign w:val="center"/>
                      </w:tcPr>
                      <w:p w14:paraId="118E5174"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9.</w:t>
                        </w:r>
                      </w:p>
                    </w:tc>
                    <w:tc>
                      <w:tcPr>
                        <w:tcW w:w="1329" w:type="dxa"/>
                      </w:tcPr>
                      <w:p w14:paraId="1BD788C3" w14:textId="638647F1" w:rsidR="004C466F" w:rsidRPr="004C466F" w:rsidRDefault="004C466F" w:rsidP="004C466F">
                        <w:pPr>
                          <w:spacing w:before="0" w:after="0"/>
                          <w:rPr>
                            <w:rFonts w:ascii="Merriweather" w:hAnsi="Merriweather"/>
                            <w:sz w:val="18"/>
                            <w:szCs w:val="18"/>
                            <w:highlight w:val="yellow"/>
                          </w:rPr>
                        </w:pPr>
                        <w:r w:rsidRPr="004C466F">
                          <w:rPr>
                            <w:rFonts w:ascii="Merriweather" w:hAnsi="Merriweather"/>
                            <w:sz w:val="18"/>
                            <w:szCs w:val="18"/>
                          </w:rPr>
                          <w:t>26.11.2025.</w:t>
                        </w:r>
                      </w:p>
                    </w:tc>
                    <w:tc>
                      <w:tcPr>
                        <w:tcW w:w="2693" w:type="dxa"/>
                        <w:vAlign w:val="center"/>
                      </w:tcPr>
                      <w:p w14:paraId="36A66E77" w14:textId="77777777" w:rsidR="004C466F" w:rsidRPr="004C466F" w:rsidRDefault="004C466F" w:rsidP="004C466F">
                        <w:pPr>
                          <w:spacing w:before="0" w:after="0"/>
                          <w:rPr>
                            <w:rFonts w:ascii="Merriweather" w:eastAsia="MS Gothic" w:hAnsi="Merriweather"/>
                            <w:sz w:val="18"/>
                            <w:szCs w:val="18"/>
                          </w:rPr>
                        </w:pPr>
                        <w:r w:rsidRPr="004C466F">
                          <w:rPr>
                            <w:rFonts w:ascii="Merriweather" w:hAnsi="Merriweather"/>
                            <w:sz w:val="18"/>
                            <w:szCs w:val="18"/>
                          </w:rPr>
                          <w:t>Checking learning</w:t>
                        </w:r>
                      </w:p>
                    </w:tc>
                    <w:tc>
                      <w:tcPr>
                        <w:tcW w:w="3852" w:type="dxa"/>
                      </w:tcPr>
                      <w:p w14:paraId="29E8ABF7" w14:textId="77777777" w:rsidR="004C466F" w:rsidRPr="004C466F" w:rsidRDefault="004C466F" w:rsidP="004C466F">
                        <w:pPr>
                          <w:spacing w:before="0" w:after="0"/>
                          <w:rPr>
                            <w:rFonts w:ascii="Merriweather" w:hAnsi="Merriweather"/>
                            <w:sz w:val="18"/>
                            <w:szCs w:val="18"/>
                          </w:rPr>
                        </w:pPr>
                        <w:proofErr w:type="spellStart"/>
                        <w:r w:rsidRPr="004C466F">
                          <w:rPr>
                            <w:rFonts w:ascii="Merriweather" w:hAnsi="Merriweather"/>
                            <w:sz w:val="18"/>
                            <w:szCs w:val="18"/>
                          </w:rPr>
                          <w:t>Wajnryb</w:t>
                        </w:r>
                        <w:proofErr w:type="spellEnd"/>
                        <w:r w:rsidRPr="004C466F">
                          <w:rPr>
                            <w:rFonts w:ascii="Merriweather" w:hAnsi="Merriweather"/>
                            <w:sz w:val="18"/>
                            <w:szCs w:val="18"/>
                          </w:rPr>
                          <w:t>, R. (2012)</w:t>
                        </w:r>
                      </w:p>
                    </w:tc>
                  </w:tr>
                  <w:tr w:rsidR="004C466F" w:rsidRPr="00E547E2" w14:paraId="1F7BB516" w14:textId="77777777" w:rsidTr="00E547E2">
                    <w:tc>
                      <w:tcPr>
                        <w:tcW w:w="485" w:type="dxa"/>
                        <w:vAlign w:val="center"/>
                      </w:tcPr>
                      <w:p w14:paraId="23187FF3"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10.</w:t>
                        </w:r>
                      </w:p>
                    </w:tc>
                    <w:tc>
                      <w:tcPr>
                        <w:tcW w:w="1329" w:type="dxa"/>
                      </w:tcPr>
                      <w:p w14:paraId="7DF1579A" w14:textId="3182DEF0" w:rsidR="004C466F" w:rsidRPr="004C466F" w:rsidRDefault="004C466F" w:rsidP="004C466F">
                        <w:pPr>
                          <w:spacing w:before="0" w:after="0"/>
                          <w:rPr>
                            <w:rFonts w:ascii="Merriweather" w:hAnsi="Merriweather"/>
                            <w:sz w:val="18"/>
                            <w:szCs w:val="18"/>
                            <w:highlight w:val="yellow"/>
                          </w:rPr>
                        </w:pPr>
                        <w:r w:rsidRPr="004C466F">
                          <w:rPr>
                            <w:rFonts w:ascii="Merriweather" w:hAnsi="Merriweather"/>
                            <w:sz w:val="18"/>
                            <w:szCs w:val="18"/>
                          </w:rPr>
                          <w:t>4.12.2025.</w:t>
                        </w:r>
                      </w:p>
                    </w:tc>
                    <w:tc>
                      <w:tcPr>
                        <w:tcW w:w="2693" w:type="dxa"/>
                        <w:vAlign w:val="center"/>
                      </w:tcPr>
                      <w:p w14:paraId="2EBAB658" w14:textId="77777777" w:rsidR="004C466F" w:rsidRPr="004C466F" w:rsidRDefault="004C466F" w:rsidP="004C466F">
                        <w:pPr>
                          <w:spacing w:before="0" w:after="0"/>
                          <w:rPr>
                            <w:rFonts w:ascii="Merriweather" w:eastAsia="MS Gothic" w:hAnsi="Merriweather"/>
                            <w:sz w:val="18"/>
                            <w:szCs w:val="18"/>
                          </w:rPr>
                        </w:pPr>
                        <w:r w:rsidRPr="004C466F">
                          <w:rPr>
                            <w:rFonts w:ascii="Merriweather" w:hAnsi="Merriweather"/>
                            <w:sz w:val="18"/>
                            <w:szCs w:val="18"/>
                          </w:rPr>
                          <w:t>Lexis and learning</w:t>
                        </w:r>
                      </w:p>
                    </w:tc>
                    <w:tc>
                      <w:tcPr>
                        <w:tcW w:w="3852" w:type="dxa"/>
                      </w:tcPr>
                      <w:p w14:paraId="4BF20A23" w14:textId="77777777" w:rsidR="004C466F" w:rsidRPr="004C466F" w:rsidRDefault="004C466F" w:rsidP="004C466F">
                        <w:pPr>
                          <w:spacing w:before="0" w:after="0"/>
                          <w:rPr>
                            <w:rFonts w:ascii="Merriweather" w:hAnsi="Merriweather"/>
                            <w:sz w:val="18"/>
                            <w:szCs w:val="18"/>
                          </w:rPr>
                        </w:pPr>
                        <w:proofErr w:type="spellStart"/>
                        <w:r w:rsidRPr="004C466F">
                          <w:rPr>
                            <w:rFonts w:ascii="Merriweather" w:hAnsi="Merriweather"/>
                            <w:sz w:val="18"/>
                            <w:szCs w:val="18"/>
                          </w:rPr>
                          <w:t>Wajnryb</w:t>
                        </w:r>
                        <w:proofErr w:type="spellEnd"/>
                        <w:r w:rsidRPr="004C466F">
                          <w:rPr>
                            <w:rFonts w:ascii="Merriweather" w:hAnsi="Merriweather"/>
                            <w:sz w:val="18"/>
                            <w:szCs w:val="18"/>
                          </w:rPr>
                          <w:t>, R. (2012)</w:t>
                        </w:r>
                      </w:p>
                    </w:tc>
                  </w:tr>
                  <w:tr w:rsidR="004C466F" w:rsidRPr="00E547E2" w14:paraId="1542DE4C" w14:textId="77777777" w:rsidTr="00E547E2">
                    <w:tc>
                      <w:tcPr>
                        <w:tcW w:w="485" w:type="dxa"/>
                        <w:vAlign w:val="center"/>
                      </w:tcPr>
                      <w:p w14:paraId="67DED4B2"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11.</w:t>
                        </w:r>
                      </w:p>
                    </w:tc>
                    <w:tc>
                      <w:tcPr>
                        <w:tcW w:w="1329" w:type="dxa"/>
                      </w:tcPr>
                      <w:p w14:paraId="6A92AA58" w14:textId="04AF76BB" w:rsidR="004C466F" w:rsidRPr="004C466F" w:rsidRDefault="004C466F" w:rsidP="004C466F">
                        <w:pPr>
                          <w:spacing w:before="0" w:after="0"/>
                          <w:rPr>
                            <w:rFonts w:ascii="Merriweather" w:hAnsi="Merriweather"/>
                            <w:sz w:val="18"/>
                            <w:szCs w:val="18"/>
                            <w:highlight w:val="yellow"/>
                          </w:rPr>
                        </w:pPr>
                        <w:r w:rsidRPr="004C466F">
                          <w:rPr>
                            <w:rFonts w:ascii="Merriweather" w:hAnsi="Merriweather"/>
                            <w:sz w:val="18"/>
                            <w:szCs w:val="18"/>
                          </w:rPr>
                          <w:t>10.12.2025.</w:t>
                        </w:r>
                      </w:p>
                    </w:tc>
                    <w:tc>
                      <w:tcPr>
                        <w:tcW w:w="2693" w:type="dxa"/>
                        <w:vAlign w:val="center"/>
                      </w:tcPr>
                      <w:p w14:paraId="179DF193" w14:textId="77777777" w:rsidR="004C466F" w:rsidRPr="004C466F" w:rsidRDefault="004C466F" w:rsidP="004C466F">
                        <w:pPr>
                          <w:spacing w:before="0" w:after="0"/>
                          <w:rPr>
                            <w:rFonts w:ascii="Merriweather" w:eastAsia="MS Gothic" w:hAnsi="Merriweather"/>
                            <w:sz w:val="18"/>
                            <w:szCs w:val="18"/>
                          </w:rPr>
                        </w:pPr>
                        <w:r w:rsidRPr="004C466F">
                          <w:rPr>
                            <w:rFonts w:ascii="Merriweather" w:hAnsi="Merriweather"/>
                            <w:sz w:val="18"/>
                            <w:szCs w:val="18"/>
                          </w:rPr>
                          <w:t>Grammar as lesson content</w:t>
                        </w:r>
                      </w:p>
                    </w:tc>
                    <w:tc>
                      <w:tcPr>
                        <w:tcW w:w="3852" w:type="dxa"/>
                      </w:tcPr>
                      <w:p w14:paraId="214954B1" w14:textId="77777777" w:rsidR="004C466F" w:rsidRPr="004C466F" w:rsidRDefault="004C466F" w:rsidP="004C466F">
                        <w:pPr>
                          <w:spacing w:before="0" w:after="0"/>
                          <w:rPr>
                            <w:rFonts w:ascii="Merriweather" w:hAnsi="Merriweather"/>
                            <w:sz w:val="18"/>
                            <w:szCs w:val="18"/>
                          </w:rPr>
                        </w:pPr>
                        <w:proofErr w:type="spellStart"/>
                        <w:r w:rsidRPr="004C466F">
                          <w:rPr>
                            <w:rFonts w:ascii="Merriweather" w:hAnsi="Merriweather"/>
                            <w:sz w:val="18"/>
                            <w:szCs w:val="18"/>
                          </w:rPr>
                          <w:t>Wajnryb</w:t>
                        </w:r>
                        <w:proofErr w:type="spellEnd"/>
                        <w:r w:rsidRPr="004C466F">
                          <w:rPr>
                            <w:rFonts w:ascii="Merriweather" w:hAnsi="Merriweather"/>
                            <w:sz w:val="18"/>
                            <w:szCs w:val="18"/>
                          </w:rPr>
                          <w:t>, R. (2012)</w:t>
                        </w:r>
                      </w:p>
                    </w:tc>
                  </w:tr>
                  <w:tr w:rsidR="004C466F" w:rsidRPr="00E547E2" w14:paraId="512337A1" w14:textId="77777777" w:rsidTr="00E547E2">
                    <w:tc>
                      <w:tcPr>
                        <w:tcW w:w="485" w:type="dxa"/>
                        <w:vAlign w:val="center"/>
                      </w:tcPr>
                      <w:p w14:paraId="4156D4D6"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12.</w:t>
                        </w:r>
                      </w:p>
                    </w:tc>
                    <w:tc>
                      <w:tcPr>
                        <w:tcW w:w="1329" w:type="dxa"/>
                      </w:tcPr>
                      <w:p w14:paraId="3B2FFDAB" w14:textId="5A6A99BB" w:rsidR="004C466F" w:rsidRPr="004C466F" w:rsidRDefault="004C466F" w:rsidP="004C466F">
                        <w:pPr>
                          <w:spacing w:before="0" w:after="0"/>
                          <w:rPr>
                            <w:rFonts w:ascii="Merriweather" w:hAnsi="Merriweather"/>
                            <w:sz w:val="18"/>
                            <w:szCs w:val="18"/>
                            <w:highlight w:val="yellow"/>
                          </w:rPr>
                        </w:pPr>
                        <w:r w:rsidRPr="004C466F">
                          <w:rPr>
                            <w:rFonts w:ascii="Merriweather" w:hAnsi="Merriweather"/>
                            <w:sz w:val="18"/>
                            <w:szCs w:val="18"/>
                          </w:rPr>
                          <w:t>17.12.2025.</w:t>
                        </w:r>
                      </w:p>
                    </w:tc>
                    <w:tc>
                      <w:tcPr>
                        <w:tcW w:w="2693" w:type="dxa"/>
                        <w:vAlign w:val="center"/>
                      </w:tcPr>
                      <w:p w14:paraId="3B23607D" w14:textId="67B46379" w:rsidR="004C466F" w:rsidRPr="004C466F" w:rsidRDefault="004C466F" w:rsidP="004C466F">
                        <w:pPr>
                          <w:spacing w:before="0" w:after="0"/>
                          <w:rPr>
                            <w:rFonts w:ascii="Merriweather" w:eastAsia="MS Gothic" w:hAnsi="Merriweather"/>
                            <w:sz w:val="18"/>
                            <w:szCs w:val="18"/>
                          </w:rPr>
                        </w:pPr>
                        <w:r w:rsidRPr="004C466F">
                          <w:rPr>
                            <w:rFonts w:ascii="Merriweather" w:hAnsi="Merriweather"/>
                            <w:sz w:val="18"/>
                            <w:szCs w:val="18"/>
                          </w:rPr>
                          <w:t>Giving instructions</w:t>
                        </w:r>
                      </w:p>
                    </w:tc>
                    <w:tc>
                      <w:tcPr>
                        <w:tcW w:w="3852" w:type="dxa"/>
                      </w:tcPr>
                      <w:p w14:paraId="57396D4E" w14:textId="77777777" w:rsidR="004C466F" w:rsidRPr="004C466F" w:rsidRDefault="004C466F" w:rsidP="004C466F">
                        <w:pPr>
                          <w:spacing w:before="0" w:after="0"/>
                          <w:rPr>
                            <w:rFonts w:ascii="Merriweather" w:hAnsi="Merriweather"/>
                            <w:sz w:val="18"/>
                            <w:szCs w:val="18"/>
                          </w:rPr>
                        </w:pPr>
                        <w:proofErr w:type="spellStart"/>
                        <w:r w:rsidRPr="004C466F">
                          <w:rPr>
                            <w:rFonts w:ascii="Merriweather" w:hAnsi="Merriweather"/>
                            <w:sz w:val="18"/>
                            <w:szCs w:val="18"/>
                          </w:rPr>
                          <w:t>Wajnryb</w:t>
                        </w:r>
                        <w:proofErr w:type="spellEnd"/>
                        <w:r w:rsidRPr="004C466F">
                          <w:rPr>
                            <w:rFonts w:ascii="Merriweather" w:hAnsi="Merriweather"/>
                            <w:sz w:val="18"/>
                            <w:szCs w:val="18"/>
                          </w:rPr>
                          <w:t>, R. (2012)</w:t>
                        </w:r>
                      </w:p>
                    </w:tc>
                  </w:tr>
                  <w:tr w:rsidR="004C466F" w:rsidRPr="00E547E2" w14:paraId="535BEB1F" w14:textId="77777777" w:rsidTr="00E547E2">
                    <w:tc>
                      <w:tcPr>
                        <w:tcW w:w="485" w:type="dxa"/>
                        <w:vAlign w:val="center"/>
                      </w:tcPr>
                      <w:p w14:paraId="4F1A03B7"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13.</w:t>
                        </w:r>
                      </w:p>
                    </w:tc>
                    <w:tc>
                      <w:tcPr>
                        <w:tcW w:w="1329" w:type="dxa"/>
                      </w:tcPr>
                      <w:p w14:paraId="340D505C" w14:textId="469884CF" w:rsidR="004C466F" w:rsidRPr="004C466F" w:rsidRDefault="004C466F" w:rsidP="004C466F">
                        <w:pPr>
                          <w:spacing w:before="0" w:after="0"/>
                          <w:rPr>
                            <w:rFonts w:ascii="Merriweather" w:hAnsi="Merriweather"/>
                            <w:sz w:val="18"/>
                            <w:szCs w:val="18"/>
                            <w:highlight w:val="yellow"/>
                          </w:rPr>
                        </w:pPr>
                        <w:r w:rsidRPr="004C466F">
                          <w:rPr>
                            <w:rFonts w:ascii="Merriweather" w:hAnsi="Merriweather"/>
                            <w:sz w:val="18"/>
                            <w:szCs w:val="18"/>
                          </w:rPr>
                          <w:t>7.1.2026.</w:t>
                        </w:r>
                      </w:p>
                    </w:tc>
                    <w:tc>
                      <w:tcPr>
                        <w:tcW w:w="2693" w:type="dxa"/>
                        <w:vAlign w:val="center"/>
                      </w:tcPr>
                      <w:p w14:paraId="7DD09AD5" w14:textId="77777777" w:rsidR="004C466F" w:rsidRPr="004C466F" w:rsidRDefault="004C466F" w:rsidP="004C466F">
                        <w:pPr>
                          <w:spacing w:before="0" w:after="0"/>
                          <w:rPr>
                            <w:rFonts w:ascii="Merriweather" w:eastAsia="MS Gothic" w:hAnsi="Merriweather"/>
                            <w:sz w:val="18"/>
                            <w:szCs w:val="18"/>
                          </w:rPr>
                        </w:pPr>
                        <w:r w:rsidRPr="004C466F">
                          <w:rPr>
                            <w:rFonts w:ascii="Merriweather" w:hAnsi="Merriweather"/>
                            <w:sz w:val="18"/>
                            <w:szCs w:val="18"/>
                          </w:rPr>
                          <w:t>Managing pair and group work</w:t>
                        </w:r>
                      </w:p>
                    </w:tc>
                    <w:tc>
                      <w:tcPr>
                        <w:tcW w:w="3852" w:type="dxa"/>
                      </w:tcPr>
                      <w:p w14:paraId="46D0CD2C" w14:textId="77777777" w:rsidR="004C466F" w:rsidRPr="004C466F" w:rsidRDefault="004C466F" w:rsidP="004C466F">
                        <w:pPr>
                          <w:spacing w:before="0" w:after="0"/>
                          <w:rPr>
                            <w:rFonts w:ascii="Merriweather" w:hAnsi="Merriweather"/>
                            <w:sz w:val="18"/>
                            <w:szCs w:val="18"/>
                          </w:rPr>
                        </w:pPr>
                        <w:proofErr w:type="spellStart"/>
                        <w:r w:rsidRPr="004C466F">
                          <w:rPr>
                            <w:rFonts w:ascii="Merriweather" w:hAnsi="Merriweather"/>
                            <w:sz w:val="18"/>
                            <w:szCs w:val="18"/>
                          </w:rPr>
                          <w:t>Wajnryb</w:t>
                        </w:r>
                        <w:proofErr w:type="spellEnd"/>
                        <w:r w:rsidRPr="004C466F">
                          <w:rPr>
                            <w:rFonts w:ascii="Merriweather" w:hAnsi="Merriweather"/>
                            <w:sz w:val="18"/>
                            <w:szCs w:val="18"/>
                          </w:rPr>
                          <w:t>, R. (2012)</w:t>
                        </w:r>
                      </w:p>
                    </w:tc>
                  </w:tr>
                  <w:tr w:rsidR="004C466F" w:rsidRPr="00E547E2" w14:paraId="59EA59F8" w14:textId="77777777" w:rsidTr="00E547E2">
                    <w:tc>
                      <w:tcPr>
                        <w:tcW w:w="485" w:type="dxa"/>
                        <w:vAlign w:val="center"/>
                      </w:tcPr>
                      <w:p w14:paraId="0857F1D0"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14.</w:t>
                        </w:r>
                      </w:p>
                    </w:tc>
                    <w:tc>
                      <w:tcPr>
                        <w:tcW w:w="1329" w:type="dxa"/>
                      </w:tcPr>
                      <w:p w14:paraId="30E45B1B" w14:textId="642BC5ED" w:rsidR="004C466F" w:rsidRPr="004C466F" w:rsidRDefault="004C466F" w:rsidP="004C466F">
                        <w:pPr>
                          <w:spacing w:before="0" w:after="0"/>
                          <w:rPr>
                            <w:rFonts w:ascii="Merriweather" w:hAnsi="Merriweather"/>
                            <w:sz w:val="18"/>
                            <w:szCs w:val="18"/>
                            <w:highlight w:val="yellow"/>
                          </w:rPr>
                        </w:pPr>
                        <w:r w:rsidRPr="004C466F">
                          <w:rPr>
                            <w:rFonts w:ascii="Merriweather" w:hAnsi="Merriweather"/>
                            <w:sz w:val="18"/>
                            <w:szCs w:val="18"/>
                          </w:rPr>
                          <w:t>14.1.2026.</w:t>
                        </w:r>
                      </w:p>
                    </w:tc>
                    <w:tc>
                      <w:tcPr>
                        <w:tcW w:w="2693" w:type="dxa"/>
                        <w:vAlign w:val="center"/>
                      </w:tcPr>
                      <w:p w14:paraId="4387EA88" w14:textId="77777777" w:rsidR="004C466F" w:rsidRPr="004C466F" w:rsidRDefault="004C466F" w:rsidP="004C466F">
                        <w:pPr>
                          <w:spacing w:before="0" w:after="0"/>
                          <w:rPr>
                            <w:rFonts w:ascii="Merriweather" w:eastAsia="MS Gothic" w:hAnsi="Merriweather"/>
                            <w:sz w:val="18"/>
                            <w:szCs w:val="18"/>
                          </w:rPr>
                        </w:pPr>
                        <w:r w:rsidRPr="004C466F">
                          <w:rPr>
                            <w:rFonts w:ascii="Merriweather" w:hAnsi="Merriweather"/>
                            <w:sz w:val="18"/>
                            <w:szCs w:val="18"/>
                          </w:rPr>
                          <w:t>Teaching and learning roles</w:t>
                        </w:r>
                      </w:p>
                    </w:tc>
                    <w:tc>
                      <w:tcPr>
                        <w:tcW w:w="3852" w:type="dxa"/>
                      </w:tcPr>
                      <w:p w14:paraId="503D476F" w14:textId="77777777" w:rsidR="004C466F" w:rsidRPr="004C466F" w:rsidRDefault="004C466F" w:rsidP="004C466F">
                        <w:pPr>
                          <w:spacing w:before="0" w:after="0"/>
                          <w:rPr>
                            <w:rFonts w:ascii="Merriweather" w:hAnsi="Merriweather"/>
                            <w:sz w:val="18"/>
                            <w:szCs w:val="18"/>
                          </w:rPr>
                        </w:pPr>
                        <w:proofErr w:type="spellStart"/>
                        <w:r w:rsidRPr="004C466F">
                          <w:rPr>
                            <w:rFonts w:ascii="Merriweather" w:hAnsi="Merriweather"/>
                            <w:sz w:val="18"/>
                            <w:szCs w:val="18"/>
                          </w:rPr>
                          <w:t>Wajnryb</w:t>
                        </w:r>
                        <w:proofErr w:type="spellEnd"/>
                        <w:r w:rsidRPr="004C466F">
                          <w:rPr>
                            <w:rFonts w:ascii="Merriweather" w:hAnsi="Merriweather"/>
                            <w:sz w:val="18"/>
                            <w:szCs w:val="18"/>
                          </w:rPr>
                          <w:t>, R. (2012)</w:t>
                        </w:r>
                      </w:p>
                    </w:tc>
                  </w:tr>
                  <w:tr w:rsidR="004C466F" w:rsidRPr="00E547E2" w14:paraId="2C55285A" w14:textId="77777777" w:rsidTr="00E547E2">
                    <w:tc>
                      <w:tcPr>
                        <w:tcW w:w="485" w:type="dxa"/>
                        <w:vAlign w:val="center"/>
                      </w:tcPr>
                      <w:p w14:paraId="0E8A6779"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15.</w:t>
                        </w:r>
                      </w:p>
                    </w:tc>
                    <w:tc>
                      <w:tcPr>
                        <w:tcW w:w="1329" w:type="dxa"/>
                      </w:tcPr>
                      <w:p w14:paraId="6EB04168" w14:textId="7E54EEEF" w:rsidR="004C466F" w:rsidRPr="004C466F" w:rsidRDefault="004C466F" w:rsidP="004C466F">
                        <w:pPr>
                          <w:spacing w:before="0" w:after="0"/>
                          <w:rPr>
                            <w:rFonts w:ascii="Merriweather" w:hAnsi="Merriweather"/>
                            <w:sz w:val="18"/>
                            <w:szCs w:val="18"/>
                            <w:highlight w:val="yellow"/>
                          </w:rPr>
                        </w:pPr>
                        <w:r w:rsidRPr="004C466F">
                          <w:rPr>
                            <w:rFonts w:ascii="Merriweather" w:hAnsi="Merriweather"/>
                            <w:sz w:val="18"/>
                            <w:szCs w:val="18"/>
                          </w:rPr>
                          <w:t>21.1.2026.</w:t>
                        </w:r>
                      </w:p>
                    </w:tc>
                    <w:tc>
                      <w:tcPr>
                        <w:tcW w:w="2693" w:type="dxa"/>
                        <w:vAlign w:val="center"/>
                      </w:tcPr>
                      <w:p w14:paraId="7ACA1250" w14:textId="77777777" w:rsidR="004C466F" w:rsidRPr="004C466F" w:rsidRDefault="004C466F" w:rsidP="004C466F">
                        <w:pPr>
                          <w:spacing w:before="0" w:after="0"/>
                          <w:rPr>
                            <w:rFonts w:ascii="Merriweather" w:hAnsi="Merriweather"/>
                            <w:sz w:val="18"/>
                            <w:szCs w:val="18"/>
                          </w:rPr>
                        </w:pPr>
                        <w:r w:rsidRPr="004C466F">
                          <w:rPr>
                            <w:rFonts w:ascii="Merriweather" w:hAnsi="Merriweather"/>
                            <w:sz w:val="18"/>
                            <w:szCs w:val="18"/>
                          </w:rPr>
                          <w:t>Portfolios</w:t>
                        </w:r>
                      </w:p>
                    </w:tc>
                    <w:tc>
                      <w:tcPr>
                        <w:tcW w:w="3852" w:type="dxa"/>
                        <w:vAlign w:val="center"/>
                      </w:tcPr>
                      <w:p w14:paraId="352D77AE" w14:textId="77777777" w:rsidR="004C466F" w:rsidRPr="004C466F" w:rsidRDefault="004C466F" w:rsidP="004C466F">
                        <w:pPr>
                          <w:spacing w:before="0" w:after="0"/>
                          <w:rPr>
                            <w:rFonts w:ascii="Merriweather" w:hAnsi="Merriweather"/>
                            <w:sz w:val="18"/>
                            <w:szCs w:val="18"/>
                          </w:rPr>
                        </w:pPr>
                      </w:p>
                    </w:tc>
                  </w:tr>
                </w:tbl>
                <w:p w14:paraId="59F9CBE0" w14:textId="77777777" w:rsidR="00E547E2" w:rsidRPr="00E547E2" w:rsidRDefault="00E547E2" w:rsidP="00E547E2">
                  <w:pPr>
                    <w:tabs>
                      <w:tab w:val="left" w:pos="1218"/>
                    </w:tabs>
                    <w:spacing w:before="20" w:after="0"/>
                    <w:rPr>
                      <w:rFonts w:ascii="Merriweather" w:eastAsia="MS Gothic" w:hAnsi="Merriweather"/>
                      <w:sz w:val="18"/>
                      <w:szCs w:val="18"/>
                    </w:rPr>
                  </w:pPr>
                </w:p>
              </w:tc>
            </w:tr>
          </w:tbl>
          <w:p w14:paraId="01E216A0" w14:textId="00D273E2" w:rsidR="00E547E2" w:rsidRPr="00E547E2" w:rsidRDefault="00E547E2" w:rsidP="00A14666">
            <w:pPr>
              <w:tabs>
                <w:tab w:val="left" w:pos="1218"/>
              </w:tabs>
              <w:spacing w:before="20" w:after="20"/>
              <w:rPr>
                <w:rFonts w:ascii="Merriweather" w:eastAsia="MS Gothic" w:hAnsi="Merriweather"/>
                <w:iCs/>
                <w:sz w:val="18"/>
                <w:szCs w:val="18"/>
              </w:rPr>
            </w:pPr>
          </w:p>
        </w:tc>
      </w:tr>
      <w:tr w:rsidR="005F44CA" w:rsidRPr="00CF5812" w14:paraId="6BA7DAB2" w14:textId="77777777" w:rsidTr="00041A5D">
        <w:tc>
          <w:tcPr>
            <w:tcW w:w="1485" w:type="dxa"/>
            <w:shd w:val="clear" w:color="auto" w:fill="F2F2F2"/>
          </w:tcPr>
          <w:p w14:paraId="397E3242"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lastRenderedPageBreak/>
              <w:t>Required reading</w:t>
            </w:r>
          </w:p>
        </w:tc>
        <w:tc>
          <w:tcPr>
            <w:tcW w:w="7803" w:type="dxa"/>
            <w:gridSpan w:val="23"/>
            <w:vAlign w:val="center"/>
          </w:tcPr>
          <w:p w14:paraId="13DCF512" w14:textId="091BE31B" w:rsidR="00041A5D" w:rsidRPr="00041A5D" w:rsidRDefault="00041A5D" w:rsidP="00041A5D">
            <w:pPr>
              <w:tabs>
                <w:tab w:val="left" w:pos="1218"/>
              </w:tabs>
              <w:spacing w:before="20" w:after="20"/>
              <w:rPr>
                <w:rFonts w:ascii="Merriweather" w:eastAsia="MS Gothic" w:hAnsi="Merriweather"/>
                <w:sz w:val="18"/>
              </w:rPr>
            </w:pPr>
            <w:r w:rsidRPr="00041A5D">
              <w:rPr>
                <w:rFonts w:ascii="Merriweather" w:eastAsia="MS Gothic" w:hAnsi="Merriweather"/>
                <w:sz w:val="18"/>
              </w:rPr>
              <w:t>Brown, H. D., Lee, H. (2015).</w:t>
            </w:r>
            <w:r w:rsidR="00F62071">
              <w:rPr>
                <w:rFonts w:ascii="Merriweather" w:eastAsia="MS Gothic" w:hAnsi="Merriweather"/>
                <w:sz w:val="18"/>
              </w:rPr>
              <w:t xml:space="preserve"> </w:t>
            </w:r>
            <w:r w:rsidRPr="004C466F">
              <w:rPr>
                <w:rFonts w:ascii="Merriweather" w:eastAsia="MS Gothic" w:hAnsi="Merriweather"/>
                <w:i/>
                <w:iCs/>
                <w:sz w:val="18"/>
              </w:rPr>
              <w:t xml:space="preserve">Teaching by Principles. An Interactive Approach to Language Pedagogy </w:t>
            </w:r>
            <w:r w:rsidRPr="00041A5D">
              <w:rPr>
                <w:rFonts w:ascii="Merriweather" w:eastAsia="MS Gothic" w:hAnsi="Merriweather"/>
                <w:sz w:val="18"/>
              </w:rPr>
              <w:t>(4th edition). White Plains, NY: Pearson Education, Inc.</w:t>
            </w:r>
          </w:p>
          <w:p w14:paraId="1EB26944" w14:textId="77777777" w:rsidR="00041A5D" w:rsidRPr="00041A5D" w:rsidRDefault="00041A5D" w:rsidP="00041A5D">
            <w:pPr>
              <w:tabs>
                <w:tab w:val="left" w:pos="1218"/>
              </w:tabs>
              <w:spacing w:before="20" w:after="20"/>
              <w:rPr>
                <w:rFonts w:ascii="Merriweather" w:eastAsia="MS Gothic" w:hAnsi="Merriweather"/>
                <w:sz w:val="18"/>
              </w:rPr>
            </w:pPr>
            <w:r w:rsidRPr="00041A5D">
              <w:rPr>
                <w:rFonts w:ascii="Merriweather" w:eastAsia="MS Gothic" w:hAnsi="Merriweather"/>
                <w:sz w:val="18"/>
              </w:rPr>
              <w:t>Harmer, J. (2015</w:t>
            </w:r>
            <w:r w:rsidRPr="004C466F">
              <w:rPr>
                <w:rFonts w:ascii="Merriweather" w:eastAsia="MS Gothic" w:hAnsi="Merriweather"/>
                <w:i/>
                <w:iCs/>
                <w:sz w:val="18"/>
              </w:rPr>
              <w:t>). The Practice of English Language Teaching.</w:t>
            </w:r>
            <w:r w:rsidRPr="00041A5D">
              <w:rPr>
                <w:rFonts w:ascii="Merriweather" w:eastAsia="MS Gothic" w:hAnsi="Merriweather"/>
                <w:sz w:val="18"/>
              </w:rPr>
              <w:t xml:space="preserve"> White Plains, NY: Pearson Education, Inc.</w:t>
            </w:r>
          </w:p>
          <w:p w14:paraId="3D7D123F" w14:textId="1E7CCAFE" w:rsidR="00041A5D" w:rsidRPr="00041A5D" w:rsidRDefault="00041A5D" w:rsidP="00041A5D">
            <w:pPr>
              <w:tabs>
                <w:tab w:val="left" w:pos="1218"/>
              </w:tabs>
              <w:spacing w:before="20" w:after="20"/>
              <w:rPr>
                <w:rFonts w:ascii="Merriweather" w:eastAsia="MS Gothic" w:hAnsi="Merriweather"/>
                <w:sz w:val="18"/>
              </w:rPr>
            </w:pPr>
            <w:r w:rsidRPr="00041A5D">
              <w:rPr>
                <w:rFonts w:ascii="Merriweather" w:eastAsia="MS Gothic" w:hAnsi="Merriweather"/>
                <w:sz w:val="18"/>
              </w:rPr>
              <w:t>Ur, P. (20</w:t>
            </w:r>
            <w:r w:rsidR="004C466F">
              <w:rPr>
                <w:rFonts w:ascii="Merriweather" w:eastAsia="MS Gothic" w:hAnsi="Merriweather"/>
                <w:sz w:val="18"/>
              </w:rPr>
              <w:t>24</w:t>
            </w:r>
            <w:r w:rsidRPr="00041A5D">
              <w:rPr>
                <w:rFonts w:ascii="Merriweather" w:eastAsia="MS Gothic" w:hAnsi="Merriweather"/>
                <w:sz w:val="18"/>
              </w:rPr>
              <w:t xml:space="preserve">). </w:t>
            </w:r>
            <w:r w:rsidRPr="004C466F">
              <w:rPr>
                <w:rFonts w:ascii="Merriweather" w:eastAsia="MS Gothic" w:hAnsi="Merriweather"/>
                <w:i/>
                <w:iCs/>
                <w:sz w:val="18"/>
              </w:rPr>
              <w:t>A Course in Language Teaching: Practice and Theory</w:t>
            </w:r>
            <w:r w:rsidRPr="00041A5D">
              <w:rPr>
                <w:rFonts w:ascii="Merriweather" w:eastAsia="MS Gothic" w:hAnsi="Merriweather"/>
                <w:sz w:val="18"/>
              </w:rPr>
              <w:t xml:space="preserve">. Cambridge: CUP. </w:t>
            </w:r>
          </w:p>
          <w:p w14:paraId="395ACE44" w14:textId="0231CBBD" w:rsidR="005F44CA" w:rsidRPr="00CF5812" w:rsidRDefault="00041A5D" w:rsidP="00041A5D">
            <w:pPr>
              <w:tabs>
                <w:tab w:val="left" w:pos="1218"/>
              </w:tabs>
              <w:spacing w:before="20" w:after="20"/>
              <w:rPr>
                <w:rFonts w:ascii="Merriweather" w:eastAsia="MS Gothic" w:hAnsi="Merriweather"/>
                <w:sz w:val="18"/>
              </w:rPr>
            </w:pPr>
            <w:proofErr w:type="spellStart"/>
            <w:r w:rsidRPr="00041A5D">
              <w:rPr>
                <w:rFonts w:ascii="Merriweather" w:eastAsia="MS Gothic" w:hAnsi="Merriweather"/>
                <w:sz w:val="18"/>
              </w:rPr>
              <w:t>Wajnryb</w:t>
            </w:r>
            <w:proofErr w:type="spellEnd"/>
            <w:r w:rsidRPr="00041A5D">
              <w:rPr>
                <w:rFonts w:ascii="Merriweather" w:eastAsia="MS Gothic" w:hAnsi="Merriweather"/>
                <w:sz w:val="18"/>
              </w:rPr>
              <w:t xml:space="preserve">, R. (1992/2012). </w:t>
            </w:r>
            <w:r w:rsidRPr="004C466F">
              <w:rPr>
                <w:rFonts w:ascii="Merriweather" w:eastAsia="MS Gothic" w:hAnsi="Merriweather"/>
                <w:i/>
                <w:iCs/>
                <w:sz w:val="18"/>
              </w:rPr>
              <w:t>Classroom Observation Tasks</w:t>
            </w:r>
            <w:r w:rsidRPr="00041A5D">
              <w:rPr>
                <w:rFonts w:ascii="Merriweather" w:eastAsia="MS Gothic" w:hAnsi="Merriweather"/>
                <w:sz w:val="18"/>
              </w:rPr>
              <w:t>. Cambridge: CUP.</w:t>
            </w:r>
          </w:p>
        </w:tc>
      </w:tr>
      <w:tr w:rsidR="005F44CA" w:rsidRPr="00CF5812" w14:paraId="2D31C680" w14:textId="77777777" w:rsidTr="00041A5D">
        <w:tc>
          <w:tcPr>
            <w:tcW w:w="1485" w:type="dxa"/>
            <w:shd w:val="clear" w:color="auto" w:fill="F2F2F2"/>
          </w:tcPr>
          <w:p w14:paraId="217DD042"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Additional reading</w:t>
            </w:r>
          </w:p>
        </w:tc>
        <w:tc>
          <w:tcPr>
            <w:tcW w:w="7803" w:type="dxa"/>
            <w:gridSpan w:val="23"/>
            <w:vAlign w:val="center"/>
          </w:tcPr>
          <w:p w14:paraId="2FAB3FD4" w14:textId="77777777" w:rsidR="00041A5D" w:rsidRPr="00041A5D" w:rsidRDefault="00041A5D" w:rsidP="00041A5D">
            <w:pPr>
              <w:tabs>
                <w:tab w:val="left" w:pos="1218"/>
              </w:tabs>
              <w:spacing w:before="20" w:after="20"/>
              <w:rPr>
                <w:rFonts w:ascii="Merriweather" w:eastAsia="MS Gothic" w:hAnsi="Merriweather"/>
                <w:sz w:val="18"/>
              </w:rPr>
            </w:pPr>
            <w:r w:rsidRPr="00041A5D">
              <w:rPr>
                <w:rFonts w:ascii="Merriweather" w:eastAsia="MS Gothic" w:hAnsi="Merriweather"/>
                <w:sz w:val="18"/>
              </w:rPr>
              <w:t>Selected chapters:</w:t>
            </w:r>
          </w:p>
          <w:p w14:paraId="57BC85F9" w14:textId="77777777" w:rsidR="00041A5D" w:rsidRPr="00041A5D" w:rsidRDefault="00041A5D" w:rsidP="00041A5D">
            <w:pPr>
              <w:tabs>
                <w:tab w:val="left" w:pos="1218"/>
              </w:tabs>
              <w:spacing w:before="20" w:after="20"/>
              <w:rPr>
                <w:rFonts w:ascii="Merriweather" w:eastAsia="MS Gothic" w:hAnsi="Merriweather"/>
                <w:sz w:val="18"/>
              </w:rPr>
            </w:pPr>
            <w:r w:rsidRPr="00041A5D">
              <w:rPr>
                <w:rFonts w:ascii="Merriweather" w:eastAsia="MS Gothic" w:hAnsi="Merriweather"/>
                <w:sz w:val="18"/>
              </w:rPr>
              <w:t>Crooks, G. (2003).</w:t>
            </w:r>
            <w:r w:rsidRPr="004C466F">
              <w:rPr>
                <w:rFonts w:ascii="Merriweather" w:eastAsia="MS Gothic" w:hAnsi="Merriweather"/>
                <w:i/>
                <w:iCs/>
                <w:sz w:val="18"/>
              </w:rPr>
              <w:t xml:space="preserve"> A Practicum in TESOL: professional development through teaching practice</w:t>
            </w:r>
            <w:r w:rsidRPr="00041A5D">
              <w:rPr>
                <w:rFonts w:ascii="Merriweather" w:eastAsia="MS Gothic" w:hAnsi="Merriweather"/>
                <w:sz w:val="18"/>
              </w:rPr>
              <w:t xml:space="preserve">. Cambridge: CUP. </w:t>
            </w:r>
          </w:p>
          <w:p w14:paraId="766C991D" w14:textId="77777777" w:rsidR="00041A5D" w:rsidRPr="00041A5D" w:rsidRDefault="00041A5D" w:rsidP="00041A5D">
            <w:pPr>
              <w:tabs>
                <w:tab w:val="left" w:pos="1218"/>
              </w:tabs>
              <w:spacing w:before="20" w:after="20"/>
              <w:rPr>
                <w:rFonts w:ascii="Merriweather" w:eastAsia="MS Gothic" w:hAnsi="Merriweather"/>
                <w:sz w:val="18"/>
              </w:rPr>
            </w:pPr>
            <w:r w:rsidRPr="00041A5D">
              <w:rPr>
                <w:rFonts w:ascii="Merriweather" w:eastAsia="MS Gothic" w:hAnsi="Merriweather"/>
                <w:sz w:val="18"/>
              </w:rPr>
              <w:t xml:space="preserve">Gebhard, J.G. and </w:t>
            </w:r>
            <w:proofErr w:type="spellStart"/>
            <w:r w:rsidRPr="00041A5D">
              <w:rPr>
                <w:rFonts w:ascii="Merriweather" w:eastAsia="MS Gothic" w:hAnsi="Merriweather"/>
                <w:sz w:val="18"/>
              </w:rPr>
              <w:t>Oprandy</w:t>
            </w:r>
            <w:proofErr w:type="spellEnd"/>
            <w:r w:rsidRPr="00041A5D">
              <w:rPr>
                <w:rFonts w:ascii="Merriweather" w:eastAsia="MS Gothic" w:hAnsi="Merriweather"/>
                <w:sz w:val="18"/>
              </w:rPr>
              <w:t xml:space="preserve">, R. (1999). </w:t>
            </w:r>
            <w:r w:rsidRPr="004C466F">
              <w:rPr>
                <w:rFonts w:ascii="Merriweather" w:eastAsia="MS Gothic" w:hAnsi="Merriweather"/>
                <w:i/>
                <w:iCs/>
                <w:sz w:val="18"/>
              </w:rPr>
              <w:t>Language Teaching Awareness</w:t>
            </w:r>
            <w:r w:rsidRPr="00041A5D">
              <w:rPr>
                <w:rFonts w:ascii="Merriweather" w:eastAsia="MS Gothic" w:hAnsi="Merriweather"/>
                <w:sz w:val="18"/>
              </w:rPr>
              <w:t>. Cambridge: CUP.</w:t>
            </w:r>
          </w:p>
          <w:p w14:paraId="72AB3589" w14:textId="3F3AF0CF" w:rsidR="005F44CA" w:rsidRPr="00CF5812" w:rsidRDefault="00041A5D" w:rsidP="00041A5D">
            <w:pPr>
              <w:tabs>
                <w:tab w:val="left" w:pos="1218"/>
              </w:tabs>
              <w:spacing w:before="20" w:after="20"/>
              <w:rPr>
                <w:rFonts w:ascii="Merriweather" w:eastAsia="MS Gothic" w:hAnsi="Merriweather"/>
                <w:sz w:val="18"/>
              </w:rPr>
            </w:pPr>
            <w:r w:rsidRPr="00041A5D">
              <w:rPr>
                <w:rFonts w:ascii="Merriweather" w:eastAsia="MS Gothic" w:hAnsi="Merriweather"/>
                <w:sz w:val="18"/>
              </w:rPr>
              <w:t xml:space="preserve">Newby, D. et al. (2008). </w:t>
            </w:r>
            <w:r w:rsidRPr="004C466F">
              <w:rPr>
                <w:rFonts w:ascii="Merriweather" w:eastAsia="MS Gothic" w:hAnsi="Merriweather"/>
                <w:i/>
                <w:iCs/>
                <w:sz w:val="18"/>
              </w:rPr>
              <w:t xml:space="preserve">European Portfolio for Student Teachers of Languages (EPOSTL) </w:t>
            </w:r>
            <w:proofErr w:type="gramStart"/>
            <w:r w:rsidRPr="004C466F">
              <w:rPr>
                <w:rFonts w:ascii="Merriweather" w:eastAsia="MS Gothic" w:hAnsi="Merriweather"/>
                <w:i/>
                <w:iCs/>
                <w:sz w:val="18"/>
              </w:rPr>
              <w:t>-  A</w:t>
            </w:r>
            <w:proofErr w:type="gramEnd"/>
            <w:r w:rsidRPr="004C466F">
              <w:rPr>
                <w:rFonts w:ascii="Merriweather" w:eastAsia="MS Gothic" w:hAnsi="Merriweather"/>
                <w:i/>
                <w:iCs/>
                <w:sz w:val="18"/>
              </w:rPr>
              <w:t xml:space="preserve"> reflection tool for language teacher education</w:t>
            </w:r>
            <w:r w:rsidRPr="00041A5D">
              <w:rPr>
                <w:rFonts w:ascii="Merriweather" w:eastAsia="MS Gothic" w:hAnsi="Merriweather"/>
                <w:sz w:val="18"/>
              </w:rPr>
              <w:t>. Graz: ECML.</w:t>
            </w:r>
          </w:p>
        </w:tc>
      </w:tr>
      <w:tr w:rsidR="005F44CA" w:rsidRPr="00CF5812" w14:paraId="5E1A2D8D" w14:textId="77777777" w:rsidTr="00041A5D">
        <w:tc>
          <w:tcPr>
            <w:tcW w:w="1485" w:type="dxa"/>
            <w:shd w:val="clear" w:color="auto" w:fill="F2F2F2"/>
          </w:tcPr>
          <w:p w14:paraId="6998EE8B"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Internet  sources</w:t>
            </w:r>
          </w:p>
        </w:tc>
        <w:tc>
          <w:tcPr>
            <w:tcW w:w="7803" w:type="dxa"/>
            <w:gridSpan w:val="23"/>
            <w:vAlign w:val="center"/>
          </w:tcPr>
          <w:p w14:paraId="2B0446BB" w14:textId="720F609A" w:rsidR="005F44CA" w:rsidRPr="00041A5D" w:rsidRDefault="00041A5D" w:rsidP="00A14666">
            <w:pPr>
              <w:tabs>
                <w:tab w:val="left" w:pos="1218"/>
              </w:tabs>
              <w:spacing w:before="20" w:after="20"/>
              <w:rPr>
                <w:rFonts w:ascii="Merriweather" w:eastAsia="MS Gothic" w:hAnsi="Merriweather"/>
                <w:sz w:val="18"/>
                <w:szCs w:val="18"/>
              </w:rPr>
            </w:pPr>
            <w:hyperlink r:id="rId9" w:history="1">
              <w:r w:rsidRPr="00041A5D">
                <w:rPr>
                  <w:rStyle w:val="Hyperlink"/>
                  <w:rFonts w:ascii="Merriweather" w:hAnsi="Merriweather"/>
                  <w:sz w:val="18"/>
                  <w:szCs w:val="18"/>
                </w:rPr>
                <w:t>http://moodle.srce.hr</w:t>
              </w:r>
            </w:hyperlink>
            <w:r w:rsidRPr="00041A5D">
              <w:rPr>
                <w:rFonts w:ascii="Merriweather" w:hAnsi="Merriweather"/>
                <w:sz w:val="18"/>
                <w:szCs w:val="18"/>
              </w:rPr>
              <w:t xml:space="preserve">  (additional materials)</w:t>
            </w:r>
          </w:p>
        </w:tc>
      </w:tr>
      <w:tr w:rsidR="005F44CA" w:rsidRPr="00CF5812" w14:paraId="12AEB6AE" w14:textId="77777777" w:rsidTr="00041A5D">
        <w:tc>
          <w:tcPr>
            <w:tcW w:w="1485" w:type="dxa"/>
            <w:vMerge w:val="restart"/>
            <w:shd w:val="clear" w:color="auto" w:fill="F2F2F2"/>
            <w:vAlign w:val="center"/>
          </w:tcPr>
          <w:p w14:paraId="2D526E37"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Assessment criteria of learning outcomes</w:t>
            </w:r>
          </w:p>
        </w:tc>
        <w:tc>
          <w:tcPr>
            <w:tcW w:w="6498" w:type="dxa"/>
            <w:gridSpan w:val="21"/>
          </w:tcPr>
          <w:p w14:paraId="4E5AEE59" w14:textId="77777777" w:rsidR="005F44CA" w:rsidRPr="00CF5812" w:rsidRDefault="005F44CA" w:rsidP="00A14666">
            <w:pPr>
              <w:tabs>
                <w:tab w:val="left" w:pos="1218"/>
              </w:tabs>
              <w:spacing w:before="20" w:after="20"/>
              <w:jc w:val="center"/>
              <w:rPr>
                <w:rFonts w:ascii="Merriweather" w:eastAsia="MS Gothic" w:hAnsi="Merriweather"/>
                <w:sz w:val="18"/>
              </w:rPr>
            </w:pPr>
            <w:r w:rsidRPr="00CF5812">
              <w:rPr>
                <w:rFonts w:ascii="Merriweather" w:hAnsi="Merriweather"/>
                <w:sz w:val="18"/>
                <w:szCs w:val="18"/>
                <w:lang w:eastAsia="hr-HR"/>
              </w:rPr>
              <w:t>Final exam only</w:t>
            </w:r>
          </w:p>
        </w:tc>
        <w:tc>
          <w:tcPr>
            <w:tcW w:w="1305" w:type="dxa"/>
            <w:gridSpan w:val="2"/>
          </w:tcPr>
          <w:p w14:paraId="1176B948" w14:textId="77777777" w:rsidR="005F44CA" w:rsidRPr="00CF5812" w:rsidRDefault="005F44CA" w:rsidP="00A14666">
            <w:pPr>
              <w:tabs>
                <w:tab w:val="left" w:pos="1218"/>
              </w:tabs>
              <w:spacing w:before="20" w:after="20"/>
              <w:jc w:val="center"/>
              <w:rPr>
                <w:rFonts w:ascii="Merriweather" w:eastAsia="MS Gothic" w:hAnsi="Merriweather"/>
                <w:sz w:val="18"/>
              </w:rPr>
            </w:pPr>
          </w:p>
        </w:tc>
      </w:tr>
      <w:tr w:rsidR="005F44CA" w:rsidRPr="00CF5812" w14:paraId="4C90A268" w14:textId="77777777" w:rsidTr="00041A5D">
        <w:tc>
          <w:tcPr>
            <w:tcW w:w="1485" w:type="dxa"/>
            <w:vMerge/>
            <w:shd w:val="clear" w:color="auto" w:fill="F2F2F2"/>
          </w:tcPr>
          <w:p w14:paraId="53A2FB8A" w14:textId="77777777" w:rsidR="005F44CA" w:rsidRPr="00CF5812" w:rsidRDefault="005F44CA" w:rsidP="00A14666">
            <w:pPr>
              <w:spacing w:before="20" w:after="20"/>
              <w:rPr>
                <w:rFonts w:ascii="Merriweather" w:hAnsi="Merriweather"/>
                <w:b/>
                <w:sz w:val="18"/>
              </w:rPr>
            </w:pPr>
          </w:p>
        </w:tc>
        <w:tc>
          <w:tcPr>
            <w:tcW w:w="2493" w:type="dxa"/>
            <w:gridSpan w:val="6"/>
            <w:vAlign w:val="center"/>
          </w:tcPr>
          <w:p w14:paraId="2E98BE2B" w14:textId="77777777"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382999632"/>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Final written exam</w:t>
            </w:r>
          </w:p>
        </w:tc>
        <w:tc>
          <w:tcPr>
            <w:tcW w:w="2378" w:type="dxa"/>
            <w:gridSpan w:val="7"/>
            <w:vAlign w:val="center"/>
          </w:tcPr>
          <w:p w14:paraId="34C433B7" w14:textId="77777777"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968193279"/>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Final oral exam</w:t>
            </w:r>
          </w:p>
        </w:tc>
        <w:tc>
          <w:tcPr>
            <w:tcW w:w="1627" w:type="dxa"/>
            <w:gridSpan w:val="8"/>
            <w:vAlign w:val="center"/>
          </w:tcPr>
          <w:p w14:paraId="6600C0E1" w14:textId="77777777"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667098744"/>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Final written and oral exam</w:t>
            </w:r>
          </w:p>
        </w:tc>
        <w:tc>
          <w:tcPr>
            <w:tcW w:w="1305" w:type="dxa"/>
            <w:gridSpan w:val="2"/>
            <w:vAlign w:val="center"/>
          </w:tcPr>
          <w:p w14:paraId="45F469EE" w14:textId="77777777"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985289263"/>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Practical work and final exam</w:t>
            </w:r>
          </w:p>
        </w:tc>
      </w:tr>
      <w:tr w:rsidR="005F44CA" w:rsidRPr="00CF5812" w14:paraId="1C328498" w14:textId="77777777" w:rsidTr="00041A5D">
        <w:tc>
          <w:tcPr>
            <w:tcW w:w="1485" w:type="dxa"/>
            <w:vMerge/>
            <w:shd w:val="clear" w:color="auto" w:fill="F2F2F2"/>
          </w:tcPr>
          <w:p w14:paraId="63B34C8A" w14:textId="77777777" w:rsidR="005F44CA" w:rsidRPr="00CF5812" w:rsidRDefault="005F44CA" w:rsidP="00A14666">
            <w:pPr>
              <w:spacing w:before="20" w:after="20"/>
              <w:rPr>
                <w:rFonts w:ascii="Merriweather" w:hAnsi="Merriweather"/>
                <w:b/>
                <w:sz w:val="18"/>
              </w:rPr>
            </w:pPr>
          </w:p>
        </w:tc>
        <w:tc>
          <w:tcPr>
            <w:tcW w:w="1638" w:type="dxa"/>
            <w:gridSpan w:val="4"/>
            <w:vAlign w:val="center"/>
          </w:tcPr>
          <w:p w14:paraId="708C4563" w14:textId="77777777" w:rsidR="001C0985" w:rsidRDefault="00000000" w:rsidP="00A14666">
            <w:pPr>
              <w:widowControl w:val="0"/>
              <w:autoSpaceDE w:val="0"/>
              <w:autoSpaceDN w:val="0"/>
              <w:adjustRightInd w:val="0"/>
              <w:spacing w:before="20" w:after="20"/>
              <w:jc w:val="center"/>
              <w:rPr>
                <w:rFonts w:ascii="Merriweather" w:eastAsia="MS Gothic" w:hAnsi="Merriweather"/>
                <w:sz w:val="16"/>
                <w:szCs w:val="18"/>
              </w:rPr>
            </w:pPr>
            <w:sdt>
              <w:sdtPr>
                <w:rPr>
                  <w:rFonts w:ascii="Merriweather" w:eastAsia="MS Mincho" w:hAnsi="Merriweather" w:cs="MS Mincho"/>
                  <w:sz w:val="16"/>
                  <w:szCs w:val="18"/>
                </w:rPr>
                <w:id w:val="2087953083"/>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eastAsia="MS Gothic" w:hAnsi="Merriweather"/>
                <w:sz w:val="16"/>
                <w:szCs w:val="18"/>
              </w:rPr>
              <w:t xml:space="preserve"> </w:t>
            </w:r>
          </w:p>
          <w:p w14:paraId="504EDF73" w14:textId="77777777" w:rsidR="005F44CA" w:rsidRPr="00CD7933" w:rsidRDefault="005F44CA" w:rsidP="00A14666">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eastAsia="MS Gothic" w:hAnsi="Merriweather"/>
                <w:sz w:val="16"/>
                <w:szCs w:val="18"/>
              </w:rPr>
              <w:t>Only</w:t>
            </w:r>
            <w:r w:rsidRPr="00CD7933">
              <w:rPr>
                <w:rFonts w:ascii="Merriweather" w:eastAsia="MS Gothic" w:hAnsi="Merriweather"/>
                <w:sz w:val="16"/>
              </w:rPr>
              <w:t xml:space="preserve"> </w:t>
            </w:r>
            <w:r w:rsidRPr="00CD7933">
              <w:rPr>
                <w:rFonts w:ascii="Merriweather" w:hAnsi="Merriweather"/>
                <w:sz w:val="16"/>
                <w:szCs w:val="18"/>
                <w:lang w:eastAsia="hr-HR"/>
              </w:rPr>
              <w:t xml:space="preserve">test/homework </w:t>
            </w:r>
          </w:p>
        </w:tc>
        <w:tc>
          <w:tcPr>
            <w:tcW w:w="1550" w:type="dxa"/>
            <w:gridSpan w:val="5"/>
            <w:vAlign w:val="center"/>
          </w:tcPr>
          <w:p w14:paraId="7CDF1B9C" w14:textId="77777777"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441225885"/>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rPr>
              <w:t xml:space="preserve"> Test/homework and final exam</w:t>
            </w:r>
          </w:p>
        </w:tc>
        <w:tc>
          <w:tcPr>
            <w:tcW w:w="1683" w:type="dxa"/>
            <w:gridSpan w:val="4"/>
            <w:vAlign w:val="center"/>
          </w:tcPr>
          <w:p w14:paraId="163331E6" w14:textId="77777777" w:rsidR="001C0985"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560795190"/>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w:t>
            </w:r>
          </w:p>
          <w:p w14:paraId="450E12B4" w14:textId="77777777" w:rsidR="005F44CA" w:rsidRPr="00CD7933" w:rsidRDefault="005F44CA" w:rsidP="00A14666">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hAnsi="Merriweather"/>
                <w:sz w:val="16"/>
                <w:szCs w:val="18"/>
                <w:lang w:eastAsia="hr-HR"/>
              </w:rPr>
              <w:t>Seminar paper</w:t>
            </w:r>
          </w:p>
        </w:tc>
        <w:tc>
          <w:tcPr>
            <w:tcW w:w="998" w:type="dxa"/>
            <w:gridSpan w:val="5"/>
            <w:vAlign w:val="center"/>
          </w:tcPr>
          <w:p w14:paraId="47F06E8A" w14:textId="77777777" w:rsidR="005F44CA" w:rsidRPr="00CD7933" w:rsidRDefault="00000000" w:rsidP="00A14666">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886058311"/>
                <w14:checkbox>
                  <w14:checked w14:val="0"/>
                  <w14:checkedState w14:val="2612" w14:font="MS Gothic"/>
                  <w14:uncheckedState w14:val="2610" w14:font="MS Gothic"/>
                </w14:checkbox>
              </w:sdtPr>
              <w:sdtContent>
                <w:r w:rsidR="005F44CA" w:rsidRPr="00CD7933">
                  <w:rPr>
                    <w:rFonts w:ascii="MS Gothic" w:eastAsia="MS Gothic" w:hAnsi="MS Gothic" w:cs="MS Gothic" w:hint="eastAsia"/>
                    <w:sz w:val="16"/>
                    <w:szCs w:val="18"/>
                  </w:rPr>
                  <w:t>☐</w:t>
                </w:r>
              </w:sdtContent>
            </w:sdt>
            <w:r w:rsidR="005F44CA" w:rsidRPr="00CD7933">
              <w:rPr>
                <w:rFonts w:ascii="Merriweather" w:hAnsi="Merriweather"/>
                <w:sz w:val="16"/>
                <w:szCs w:val="18"/>
                <w:lang w:eastAsia="hr-HR"/>
              </w:rPr>
              <w:t xml:space="preserve"> Seminar paper and final exam</w:t>
            </w:r>
          </w:p>
        </w:tc>
        <w:tc>
          <w:tcPr>
            <w:tcW w:w="949" w:type="dxa"/>
            <w:gridSpan w:val="4"/>
            <w:vAlign w:val="center"/>
          </w:tcPr>
          <w:p w14:paraId="6DCD743B" w14:textId="03E98923" w:rsidR="005F44CA" w:rsidRPr="00CD7933" w:rsidRDefault="00000000" w:rsidP="00A14666">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094777356"/>
                <w14:checkbox>
                  <w14:checked w14:val="1"/>
                  <w14:checkedState w14:val="2612" w14:font="MS Gothic"/>
                  <w14:uncheckedState w14:val="2610" w14:font="MS Gothic"/>
                </w14:checkbox>
              </w:sdtPr>
              <w:sdtContent>
                <w:r w:rsidR="00041A5D">
                  <w:rPr>
                    <w:rFonts w:ascii="MS Gothic" w:eastAsia="MS Gothic" w:hAnsi="MS Gothic" w:cs="MS Mincho" w:hint="eastAsia"/>
                    <w:sz w:val="16"/>
                    <w:szCs w:val="18"/>
                  </w:rPr>
                  <w:t>☒</w:t>
                </w:r>
              </w:sdtContent>
            </w:sdt>
            <w:r w:rsidR="005F44CA" w:rsidRPr="00CD7933">
              <w:rPr>
                <w:rFonts w:ascii="Merriweather" w:hAnsi="Merriweather"/>
                <w:sz w:val="16"/>
                <w:szCs w:val="18"/>
                <w:lang w:eastAsia="hr-HR"/>
              </w:rPr>
              <w:t xml:space="preserve"> Practical work</w:t>
            </w:r>
          </w:p>
        </w:tc>
        <w:tc>
          <w:tcPr>
            <w:tcW w:w="985" w:type="dxa"/>
            <w:vAlign w:val="center"/>
          </w:tcPr>
          <w:p w14:paraId="7DF0DBF0" w14:textId="58D8E836" w:rsidR="005F44CA" w:rsidRPr="00CD7933" w:rsidRDefault="00000000" w:rsidP="00A14666">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476874080"/>
                <w14:checkbox>
                  <w14:checked w14:val="1"/>
                  <w14:checkedState w14:val="2612" w14:font="MS Gothic"/>
                  <w14:uncheckedState w14:val="2610" w14:font="MS Gothic"/>
                </w14:checkbox>
              </w:sdtPr>
              <w:sdtContent>
                <w:r w:rsidR="00F62071">
                  <w:rPr>
                    <w:rFonts w:ascii="MS Gothic" w:eastAsia="MS Gothic" w:hAnsi="MS Gothic" w:cs="MS Mincho" w:hint="eastAsia"/>
                    <w:sz w:val="16"/>
                    <w:szCs w:val="18"/>
                  </w:rPr>
                  <w:t>☒</w:t>
                </w:r>
              </w:sdtContent>
            </w:sdt>
            <w:r w:rsidR="005F44CA" w:rsidRPr="00CD7933">
              <w:rPr>
                <w:rFonts w:ascii="Merriweather" w:hAnsi="Merriweather"/>
                <w:sz w:val="16"/>
                <w:szCs w:val="18"/>
                <w:lang w:eastAsia="hr-HR"/>
              </w:rPr>
              <w:t xml:space="preserve"> other forms</w:t>
            </w:r>
          </w:p>
        </w:tc>
      </w:tr>
      <w:tr w:rsidR="005F44CA" w:rsidRPr="00CF5812" w14:paraId="6FB2E093" w14:textId="77777777" w:rsidTr="00041A5D">
        <w:tc>
          <w:tcPr>
            <w:tcW w:w="1485" w:type="dxa"/>
            <w:shd w:val="clear" w:color="auto" w:fill="F2F2F2"/>
          </w:tcPr>
          <w:p w14:paraId="59157F2D"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Calculation of final grade</w:t>
            </w:r>
          </w:p>
        </w:tc>
        <w:tc>
          <w:tcPr>
            <w:tcW w:w="7803" w:type="dxa"/>
            <w:gridSpan w:val="23"/>
            <w:vAlign w:val="center"/>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4"/>
              <w:gridCol w:w="1559"/>
              <w:gridCol w:w="1417"/>
              <w:gridCol w:w="1823"/>
            </w:tblGrid>
            <w:tr w:rsidR="00041A5D" w:rsidRPr="00041A5D" w14:paraId="2DD08D69" w14:textId="77777777" w:rsidTr="00E75C10">
              <w:tc>
                <w:tcPr>
                  <w:tcW w:w="1864" w:type="dxa"/>
                  <w:tcBorders>
                    <w:top w:val="single" w:sz="4" w:space="0" w:color="auto"/>
                    <w:left w:val="single" w:sz="4" w:space="0" w:color="auto"/>
                    <w:bottom w:val="single" w:sz="4" w:space="0" w:color="auto"/>
                    <w:right w:val="single" w:sz="4" w:space="0" w:color="auto"/>
                  </w:tcBorders>
                </w:tcPr>
                <w:p w14:paraId="7259A700" w14:textId="77777777" w:rsidR="00041A5D" w:rsidRPr="00041A5D" w:rsidRDefault="00041A5D" w:rsidP="00041A5D">
                  <w:pPr>
                    <w:spacing w:before="0"/>
                    <w:rPr>
                      <w:rFonts w:ascii="Merriweather" w:hAnsi="Merriweather"/>
                      <w:sz w:val="18"/>
                      <w:szCs w:val="18"/>
                      <w:lang w:val="en-CA"/>
                    </w:rPr>
                  </w:pPr>
                  <w:r w:rsidRPr="00041A5D">
                    <w:rPr>
                      <w:rFonts w:ascii="Merriweather" w:hAnsi="Merriweather"/>
                      <w:sz w:val="18"/>
                      <w:szCs w:val="18"/>
                      <w:lang w:val="en-CA"/>
                    </w:rPr>
                    <w:t>Portfolio*</w:t>
                  </w:r>
                </w:p>
              </w:tc>
              <w:tc>
                <w:tcPr>
                  <w:tcW w:w="1559" w:type="dxa"/>
                  <w:tcBorders>
                    <w:top w:val="single" w:sz="4" w:space="0" w:color="auto"/>
                    <w:left w:val="single" w:sz="4" w:space="0" w:color="auto"/>
                    <w:bottom w:val="single" w:sz="4" w:space="0" w:color="auto"/>
                    <w:right w:val="single" w:sz="4" w:space="0" w:color="auto"/>
                  </w:tcBorders>
                </w:tcPr>
                <w:p w14:paraId="7468A14F" w14:textId="77777777" w:rsidR="00041A5D" w:rsidRPr="00041A5D" w:rsidRDefault="00041A5D" w:rsidP="00041A5D">
                  <w:pPr>
                    <w:spacing w:before="0"/>
                    <w:rPr>
                      <w:rFonts w:ascii="Merriweather" w:hAnsi="Merriweather"/>
                      <w:sz w:val="18"/>
                      <w:szCs w:val="18"/>
                      <w:lang w:val="en-CA"/>
                    </w:rPr>
                  </w:pPr>
                  <w:r w:rsidRPr="00041A5D">
                    <w:rPr>
                      <w:rFonts w:ascii="Merriweather" w:hAnsi="Merriweather"/>
                      <w:sz w:val="18"/>
                      <w:szCs w:val="18"/>
                      <w:lang w:val="en-CA"/>
                    </w:rPr>
                    <w:t>Essay</w:t>
                  </w:r>
                </w:p>
              </w:tc>
              <w:tc>
                <w:tcPr>
                  <w:tcW w:w="1417" w:type="dxa"/>
                  <w:tcBorders>
                    <w:top w:val="single" w:sz="4" w:space="0" w:color="auto"/>
                    <w:left w:val="single" w:sz="4" w:space="0" w:color="auto"/>
                    <w:bottom w:val="single" w:sz="4" w:space="0" w:color="auto"/>
                    <w:right w:val="single" w:sz="4" w:space="0" w:color="auto"/>
                  </w:tcBorders>
                </w:tcPr>
                <w:p w14:paraId="6D014CB5" w14:textId="77777777" w:rsidR="00041A5D" w:rsidRPr="00041A5D" w:rsidRDefault="00041A5D" w:rsidP="00041A5D">
                  <w:pPr>
                    <w:spacing w:before="0"/>
                    <w:rPr>
                      <w:rFonts w:ascii="Merriweather" w:hAnsi="Merriweather"/>
                      <w:sz w:val="18"/>
                      <w:szCs w:val="18"/>
                      <w:lang w:val="en-CA"/>
                    </w:rPr>
                  </w:pPr>
                  <w:r w:rsidRPr="00041A5D">
                    <w:rPr>
                      <w:rFonts w:ascii="Merriweather" w:hAnsi="Merriweather"/>
                      <w:sz w:val="18"/>
                      <w:szCs w:val="18"/>
                      <w:lang w:val="en-CA"/>
                    </w:rPr>
                    <w:t>Participation in class discussions</w:t>
                  </w:r>
                </w:p>
              </w:tc>
              <w:tc>
                <w:tcPr>
                  <w:tcW w:w="1823" w:type="dxa"/>
                  <w:tcBorders>
                    <w:top w:val="single" w:sz="4" w:space="0" w:color="auto"/>
                    <w:left w:val="single" w:sz="4" w:space="0" w:color="auto"/>
                    <w:bottom w:val="single" w:sz="4" w:space="0" w:color="auto"/>
                    <w:right w:val="single" w:sz="4" w:space="0" w:color="auto"/>
                  </w:tcBorders>
                </w:tcPr>
                <w:p w14:paraId="65E8A314" w14:textId="77777777" w:rsidR="00041A5D" w:rsidRPr="00041A5D" w:rsidRDefault="00041A5D" w:rsidP="00041A5D">
                  <w:pPr>
                    <w:spacing w:before="0"/>
                    <w:rPr>
                      <w:rFonts w:ascii="Merriweather" w:hAnsi="Merriweather"/>
                      <w:sz w:val="18"/>
                      <w:szCs w:val="18"/>
                      <w:lang w:val="en-CA"/>
                    </w:rPr>
                  </w:pPr>
                  <w:r w:rsidRPr="00041A5D">
                    <w:rPr>
                      <w:rFonts w:ascii="Merriweather" w:hAnsi="Merriweather"/>
                      <w:sz w:val="18"/>
                      <w:szCs w:val="18"/>
                      <w:lang w:val="en-CA"/>
                    </w:rPr>
                    <w:t xml:space="preserve">Total </w:t>
                  </w:r>
                </w:p>
                <w:p w14:paraId="28C522B0" w14:textId="77777777" w:rsidR="00041A5D" w:rsidRPr="00041A5D" w:rsidRDefault="00041A5D" w:rsidP="00041A5D">
                  <w:pPr>
                    <w:spacing w:before="0"/>
                    <w:rPr>
                      <w:rFonts w:ascii="Merriweather" w:hAnsi="Merriweather"/>
                      <w:sz w:val="18"/>
                      <w:szCs w:val="18"/>
                      <w:lang w:val="en-CA"/>
                    </w:rPr>
                  </w:pPr>
                  <w:r w:rsidRPr="00041A5D">
                    <w:rPr>
                      <w:rFonts w:ascii="Merriweather" w:hAnsi="Merriweather"/>
                      <w:sz w:val="18"/>
                      <w:szCs w:val="18"/>
                      <w:lang w:val="en-CA"/>
                    </w:rPr>
                    <w:t>grade</w:t>
                  </w:r>
                </w:p>
              </w:tc>
            </w:tr>
            <w:tr w:rsidR="00041A5D" w:rsidRPr="00041A5D" w14:paraId="6248B130" w14:textId="77777777" w:rsidTr="00E75C10">
              <w:tc>
                <w:tcPr>
                  <w:tcW w:w="1864" w:type="dxa"/>
                  <w:tcBorders>
                    <w:top w:val="single" w:sz="4" w:space="0" w:color="auto"/>
                    <w:left w:val="single" w:sz="4" w:space="0" w:color="auto"/>
                    <w:bottom w:val="single" w:sz="4" w:space="0" w:color="auto"/>
                    <w:right w:val="single" w:sz="4" w:space="0" w:color="auto"/>
                  </w:tcBorders>
                </w:tcPr>
                <w:p w14:paraId="34CDB5F5" w14:textId="77777777" w:rsidR="00041A5D" w:rsidRPr="00041A5D" w:rsidRDefault="00041A5D" w:rsidP="00041A5D">
                  <w:pPr>
                    <w:spacing w:before="0"/>
                    <w:rPr>
                      <w:rFonts w:ascii="Merriweather" w:hAnsi="Merriweather"/>
                      <w:sz w:val="18"/>
                      <w:szCs w:val="18"/>
                      <w:lang w:val="en-CA"/>
                    </w:rPr>
                  </w:pPr>
                  <w:r w:rsidRPr="00041A5D">
                    <w:rPr>
                      <w:rFonts w:ascii="Merriweather" w:hAnsi="Merriweather"/>
                      <w:sz w:val="18"/>
                      <w:szCs w:val="18"/>
                      <w:lang w:val="en-CA"/>
                    </w:rPr>
                    <w:t>70%</w:t>
                  </w:r>
                </w:p>
              </w:tc>
              <w:tc>
                <w:tcPr>
                  <w:tcW w:w="1559" w:type="dxa"/>
                  <w:tcBorders>
                    <w:top w:val="single" w:sz="4" w:space="0" w:color="auto"/>
                    <w:left w:val="single" w:sz="4" w:space="0" w:color="auto"/>
                    <w:bottom w:val="single" w:sz="4" w:space="0" w:color="auto"/>
                    <w:right w:val="single" w:sz="4" w:space="0" w:color="auto"/>
                  </w:tcBorders>
                </w:tcPr>
                <w:p w14:paraId="52CA566A" w14:textId="77777777" w:rsidR="00041A5D" w:rsidRPr="00041A5D" w:rsidRDefault="00041A5D" w:rsidP="00041A5D">
                  <w:pPr>
                    <w:spacing w:before="0"/>
                    <w:rPr>
                      <w:rFonts w:ascii="Merriweather" w:hAnsi="Merriweather"/>
                      <w:sz w:val="18"/>
                      <w:szCs w:val="18"/>
                      <w:lang w:val="en-CA"/>
                    </w:rPr>
                  </w:pPr>
                  <w:r w:rsidRPr="00041A5D">
                    <w:rPr>
                      <w:rFonts w:ascii="Merriweather" w:hAnsi="Merriweather"/>
                      <w:sz w:val="18"/>
                      <w:szCs w:val="18"/>
                      <w:lang w:val="en-CA"/>
                    </w:rPr>
                    <w:t>20%</w:t>
                  </w:r>
                </w:p>
              </w:tc>
              <w:tc>
                <w:tcPr>
                  <w:tcW w:w="1417" w:type="dxa"/>
                  <w:tcBorders>
                    <w:top w:val="single" w:sz="4" w:space="0" w:color="auto"/>
                    <w:left w:val="single" w:sz="4" w:space="0" w:color="auto"/>
                    <w:bottom w:val="single" w:sz="4" w:space="0" w:color="auto"/>
                    <w:right w:val="single" w:sz="4" w:space="0" w:color="auto"/>
                  </w:tcBorders>
                </w:tcPr>
                <w:p w14:paraId="3761F541" w14:textId="77777777" w:rsidR="00041A5D" w:rsidRPr="00041A5D" w:rsidRDefault="00041A5D" w:rsidP="00041A5D">
                  <w:pPr>
                    <w:spacing w:before="0"/>
                    <w:rPr>
                      <w:rFonts w:ascii="Merriweather" w:hAnsi="Merriweather"/>
                      <w:sz w:val="18"/>
                      <w:szCs w:val="18"/>
                      <w:lang w:val="en-CA"/>
                    </w:rPr>
                  </w:pPr>
                  <w:r w:rsidRPr="00041A5D">
                    <w:rPr>
                      <w:rFonts w:ascii="Merriweather" w:hAnsi="Merriweather"/>
                      <w:sz w:val="18"/>
                      <w:szCs w:val="18"/>
                      <w:lang w:val="en-CA"/>
                    </w:rPr>
                    <w:t>10%</w:t>
                  </w:r>
                </w:p>
              </w:tc>
              <w:tc>
                <w:tcPr>
                  <w:tcW w:w="1823" w:type="dxa"/>
                  <w:tcBorders>
                    <w:top w:val="single" w:sz="4" w:space="0" w:color="auto"/>
                    <w:left w:val="single" w:sz="4" w:space="0" w:color="auto"/>
                    <w:bottom w:val="single" w:sz="4" w:space="0" w:color="auto"/>
                    <w:right w:val="single" w:sz="4" w:space="0" w:color="auto"/>
                  </w:tcBorders>
                </w:tcPr>
                <w:p w14:paraId="440A82CC" w14:textId="77777777" w:rsidR="00041A5D" w:rsidRPr="00041A5D" w:rsidRDefault="00041A5D" w:rsidP="00041A5D">
                  <w:pPr>
                    <w:spacing w:before="0"/>
                    <w:rPr>
                      <w:rFonts w:ascii="Merriweather" w:hAnsi="Merriweather"/>
                      <w:sz w:val="18"/>
                      <w:szCs w:val="18"/>
                      <w:lang w:val="en-CA"/>
                    </w:rPr>
                  </w:pPr>
                  <w:r w:rsidRPr="00041A5D">
                    <w:rPr>
                      <w:rFonts w:ascii="Merriweather" w:hAnsi="Merriweather"/>
                      <w:sz w:val="18"/>
                      <w:szCs w:val="18"/>
                      <w:lang w:val="en-CA"/>
                    </w:rPr>
                    <w:t>100%</w:t>
                  </w:r>
                </w:p>
              </w:tc>
            </w:tr>
          </w:tbl>
          <w:p w14:paraId="1E913EF0" w14:textId="77777777" w:rsidR="005F44CA" w:rsidRPr="00041A5D" w:rsidRDefault="00041A5D" w:rsidP="00A14666">
            <w:pPr>
              <w:tabs>
                <w:tab w:val="left" w:pos="1218"/>
              </w:tabs>
              <w:spacing w:before="20" w:after="20"/>
              <w:rPr>
                <w:rFonts w:ascii="Merriweather" w:hAnsi="Merriweather"/>
                <w:sz w:val="18"/>
                <w:szCs w:val="18"/>
              </w:rPr>
            </w:pPr>
            <w:r w:rsidRPr="00041A5D">
              <w:rPr>
                <w:rFonts w:ascii="Merriweather" w:hAnsi="Merriweather"/>
                <w:sz w:val="18"/>
                <w:szCs w:val="18"/>
              </w:rPr>
              <w:t>*60% Observation tasks, 10% Teacher's diary</w:t>
            </w:r>
          </w:p>
          <w:p w14:paraId="28BCD7E3" w14:textId="19C2598E" w:rsidR="00041A5D" w:rsidRPr="00CF5812" w:rsidRDefault="00041A5D" w:rsidP="00A14666">
            <w:pPr>
              <w:tabs>
                <w:tab w:val="left" w:pos="1218"/>
              </w:tabs>
              <w:spacing w:before="20" w:after="20"/>
              <w:rPr>
                <w:rFonts w:ascii="Merriweather" w:eastAsia="MS Gothic" w:hAnsi="Merriweather"/>
                <w:sz w:val="18"/>
              </w:rPr>
            </w:pPr>
          </w:p>
        </w:tc>
      </w:tr>
      <w:tr w:rsidR="00041A5D" w:rsidRPr="00CF5812" w14:paraId="2253CB18" w14:textId="77777777" w:rsidTr="00041A5D">
        <w:tc>
          <w:tcPr>
            <w:tcW w:w="1485" w:type="dxa"/>
            <w:vMerge w:val="restart"/>
            <w:shd w:val="clear" w:color="auto" w:fill="F2F2F2"/>
          </w:tcPr>
          <w:p w14:paraId="3C5E61B0" w14:textId="77777777" w:rsidR="00041A5D" w:rsidRPr="00CF5812" w:rsidRDefault="00041A5D" w:rsidP="00041A5D">
            <w:pPr>
              <w:spacing w:before="20" w:after="20"/>
              <w:rPr>
                <w:rFonts w:ascii="Merriweather" w:hAnsi="Merriweather"/>
                <w:b/>
                <w:sz w:val="18"/>
              </w:rPr>
            </w:pPr>
            <w:r w:rsidRPr="00CF5812">
              <w:rPr>
                <w:rFonts w:ascii="Merriweather" w:hAnsi="Merriweather"/>
                <w:b/>
                <w:sz w:val="18"/>
              </w:rPr>
              <w:lastRenderedPageBreak/>
              <w:t>Grading scale</w:t>
            </w:r>
          </w:p>
          <w:p w14:paraId="0BD66133" w14:textId="77777777" w:rsidR="00041A5D" w:rsidRPr="00CF5812" w:rsidRDefault="00041A5D" w:rsidP="00041A5D">
            <w:pPr>
              <w:spacing w:before="20" w:after="20"/>
              <w:rPr>
                <w:rFonts w:ascii="Merriweather" w:hAnsi="Merriweather"/>
                <w:b/>
                <w:sz w:val="18"/>
              </w:rPr>
            </w:pPr>
          </w:p>
        </w:tc>
        <w:tc>
          <w:tcPr>
            <w:tcW w:w="1638" w:type="dxa"/>
            <w:gridSpan w:val="4"/>
            <w:vAlign w:val="center"/>
          </w:tcPr>
          <w:p w14:paraId="3A5BA736" w14:textId="6EFCC28C" w:rsidR="00041A5D" w:rsidRPr="00041A5D" w:rsidRDefault="00041A5D" w:rsidP="00041A5D">
            <w:pPr>
              <w:tabs>
                <w:tab w:val="left" w:pos="1218"/>
              </w:tabs>
              <w:spacing w:before="20" w:after="20"/>
              <w:jc w:val="center"/>
              <w:rPr>
                <w:rFonts w:ascii="Merriweather" w:hAnsi="Merriweather"/>
                <w:sz w:val="18"/>
              </w:rPr>
            </w:pPr>
            <w:r w:rsidRPr="00041A5D">
              <w:rPr>
                <w:rFonts w:ascii="Merriweather" w:hAnsi="Merriweather"/>
                <w:sz w:val="18"/>
                <w:szCs w:val="18"/>
              </w:rPr>
              <w:t>0 – 59 %</w:t>
            </w:r>
          </w:p>
        </w:tc>
        <w:tc>
          <w:tcPr>
            <w:tcW w:w="6165" w:type="dxa"/>
            <w:gridSpan w:val="19"/>
            <w:vAlign w:val="center"/>
          </w:tcPr>
          <w:p w14:paraId="692A999B" w14:textId="2BACB34B" w:rsidR="00041A5D" w:rsidRPr="00CF5812" w:rsidRDefault="00041A5D" w:rsidP="00041A5D">
            <w:pPr>
              <w:tabs>
                <w:tab w:val="left" w:pos="1218"/>
              </w:tabs>
              <w:spacing w:before="20" w:after="20"/>
              <w:rPr>
                <w:rFonts w:ascii="Merriweather" w:hAnsi="Merriweather"/>
                <w:sz w:val="18"/>
              </w:rPr>
            </w:pPr>
            <w:r w:rsidRPr="00CF5812">
              <w:rPr>
                <w:rFonts w:ascii="Merriweather" w:hAnsi="Merriweather"/>
                <w:sz w:val="18"/>
              </w:rPr>
              <w:t>Failure (1)</w:t>
            </w:r>
          </w:p>
        </w:tc>
      </w:tr>
      <w:tr w:rsidR="00041A5D" w:rsidRPr="00CF5812" w14:paraId="520CCAE0" w14:textId="77777777" w:rsidTr="00041A5D">
        <w:tc>
          <w:tcPr>
            <w:tcW w:w="1485" w:type="dxa"/>
            <w:vMerge/>
            <w:shd w:val="clear" w:color="auto" w:fill="F2F2F2"/>
          </w:tcPr>
          <w:p w14:paraId="03A30DE5" w14:textId="77777777" w:rsidR="00041A5D" w:rsidRPr="00CF5812" w:rsidRDefault="00041A5D" w:rsidP="00041A5D">
            <w:pPr>
              <w:spacing w:before="20" w:after="20"/>
              <w:rPr>
                <w:rFonts w:ascii="Merriweather" w:hAnsi="Merriweather"/>
                <w:b/>
                <w:sz w:val="18"/>
              </w:rPr>
            </w:pPr>
          </w:p>
        </w:tc>
        <w:tc>
          <w:tcPr>
            <w:tcW w:w="1638" w:type="dxa"/>
            <w:gridSpan w:val="4"/>
            <w:vAlign w:val="center"/>
          </w:tcPr>
          <w:p w14:paraId="2158CA2F" w14:textId="71C06819" w:rsidR="00041A5D" w:rsidRPr="00041A5D" w:rsidRDefault="00041A5D" w:rsidP="00041A5D">
            <w:pPr>
              <w:tabs>
                <w:tab w:val="left" w:pos="1218"/>
              </w:tabs>
              <w:spacing w:before="20" w:after="20"/>
              <w:jc w:val="center"/>
              <w:rPr>
                <w:rFonts w:ascii="Merriweather" w:hAnsi="Merriweather"/>
                <w:sz w:val="18"/>
              </w:rPr>
            </w:pPr>
            <w:r w:rsidRPr="00041A5D">
              <w:rPr>
                <w:rFonts w:ascii="Merriweather" w:hAnsi="Merriweather"/>
                <w:sz w:val="18"/>
                <w:szCs w:val="18"/>
              </w:rPr>
              <w:t>60 – 69 %</w:t>
            </w:r>
          </w:p>
        </w:tc>
        <w:tc>
          <w:tcPr>
            <w:tcW w:w="6165" w:type="dxa"/>
            <w:gridSpan w:val="19"/>
            <w:vAlign w:val="center"/>
          </w:tcPr>
          <w:p w14:paraId="66512532" w14:textId="5A177069" w:rsidR="00041A5D" w:rsidRPr="00CF5812" w:rsidRDefault="00041A5D" w:rsidP="00041A5D">
            <w:pPr>
              <w:tabs>
                <w:tab w:val="left" w:pos="1218"/>
              </w:tabs>
              <w:spacing w:before="20" w:after="20"/>
              <w:rPr>
                <w:rFonts w:ascii="Merriweather" w:hAnsi="Merriweather"/>
                <w:sz w:val="18"/>
              </w:rPr>
            </w:pPr>
            <w:r w:rsidRPr="00CF5812">
              <w:rPr>
                <w:rFonts w:ascii="Merriweather" w:hAnsi="Merriweather"/>
                <w:sz w:val="18"/>
              </w:rPr>
              <w:t>Satisfactory (2)</w:t>
            </w:r>
          </w:p>
        </w:tc>
      </w:tr>
      <w:tr w:rsidR="00041A5D" w:rsidRPr="00CF5812" w14:paraId="1FF8D7D1" w14:textId="77777777" w:rsidTr="00041A5D">
        <w:tc>
          <w:tcPr>
            <w:tcW w:w="1485" w:type="dxa"/>
            <w:vMerge/>
            <w:shd w:val="clear" w:color="auto" w:fill="F2F2F2"/>
          </w:tcPr>
          <w:p w14:paraId="4FCFD9CD" w14:textId="77777777" w:rsidR="00041A5D" w:rsidRPr="00CF5812" w:rsidRDefault="00041A5D" w:rsidP="00041A5D">
            <w:pPr>
              <w:spacing w:before="20" w:after="20"/>
              <w:rPr>
                <w:rFonts w:ascii="Merriweather" w:hAnsi="Merriweather"/>
                <w:b/>
                <w:sz w:val="18"/>
              </w:rPr>
            </w:pPr>
          </w:p>
        </w:tc>
        <w:tc>
          <w:tcPr>
            <w:tcW w:w="1638" w:type="dxa"/>
            <w:gridSpan w:val="4"/>
            <w:vAlign w:val="center"/>
          </w:tcPr>
          <w:p w14:paraId="73E372EC" w14:textId="7D666F01" w:rsidR="00041A5D" w:rsidRPr="00041A5D" w:rsidRDefault="00041A5D" w:rsidP="00041A5D">
            <w:pPr>
              <w:tabs>
                <w:tab w:val="left" w:pos="1218"/>
              </w:tabs>
              <w:spacing w:before="20" w:after="20"/>
              <w:jc w:val="center"/>
              <w:rPr>
                <w:rFonts w:ascii="Merriweather" w:hAnsi="Merriweather"/>
                <w:sz w:val="18"/>
              </w:rPr>
            </w:pPr>
            <w:r w:rsidRPr="00041A5D">
              <w:rPr>
                <w:rFonts w:ascii="Merriweather" w:hAnsi="Merriweather"/>
                <w:sz w:val="18"/>
                <w:szCs w:val="18"/>
              </w:rPr>
              <w:t>70 – 79 %</w:t>
            </w:r>
          </w:p>
        </w:tc>
        <w:tc>
          <w:tcPr>
            <w:tcW w:w="6165" w:type="dxa"/>
            <w:gridSpan w:val="19"/>
            <w:vAlign w:val="center"/>
          </w:tcPr>
          <w:p w14:paraId="77BCC5B0" w14:textId="4DAF9BDF" w:rsidR="00041A5D" w:rsidRPr="00CF5812" w:rsidRDefault="00041A5D" w:rsidP="00041A5D">
            <w:pPr>
              <w:tabs>
                <w:tab w:val="left" w:pos="1218"/>
              </w:tabs>
              <w:spacing w:before="20" w:after="20"/>
              <w:rPr>
                <w:rFonts w:ascii="Merriweather" w:hAnsi="Merriweather"/>
                <w:sz w:val="18"/>
              </w:rPr>
            </w:pPr>
            <w:r w:rsidRPr="00CF5812">
              <w:rPr>
                <w:rFonts w:ascii="Merriweather" w:hAnsi="Merriweather"/>
                <w:sz w:val="18"/>
              </w:rPr>
              <w:t>Good (3)</w:t>
            </w:r>
          </w:p>
        </w:tc>
      </w:tr>
      <w:tr w:rsidR="00041A5D" w:rsidRPr="00CF5812" w14:paraId="3D069E92" w14:textId="77777777" w:rsidTr="00041A5D">
        <w:tc>
          <w:tcPr>
            <w:tcW w:w="1485" w:type="dxa"/>
            <w:vMerge/>
            <w:shd w:val="clear" w:color="auto" w:fill="F2F2F2"/>
          </w:tcPr>
          <w:p w14:paraId="287C2F8A" w14:textId="77777777" w:rsidR="00041A5D" w:rsidRPr="00CF5812" w:rsidRDefault="00041A5D" w:rsidP="00041A5D">
            <w:pPr>
              <w:spacing w:before="20" w:after="20"/>
              <w:rPr>
                <w:rFonts w:ascii="Merriweather" w:hAnsi="Merriweather"/>
                <w:b/>
                <w:sz w:val="18"/>
              </w:rPr>
            </w:pPr>
          </w:p>
        </w:tc>
        <w:tc>
          <w:tcPr>
            <w:tcW w:w="1638" w:type="dxa"/>
            <w:gridSpan w:val="4"/>
            <w:vAlign w:val="center"/>
          </w:tcPr>
          <w:p w14:paraId="3F3886F7" w14:textId="5DBD772B" w:rsidR="00041A5D" w:rsidRPr="00041A5D" w:rsidRDefault="00041A5D" w:rsidP="00041A5D">
            <w:pPr>
              <w:tabs>
                <w:tab w:val="left" w:pos="1218"/>
              </w:tabs>
              <w:spacing w:before="20" w:after="20"/>
              <w:jc w:val="center"/>
              <w:rPr>
                <w:rFonts w:ascii="Merriweather" w:hAnsi="Merriweather"/>
                <w:sz w:val="18"/>
              </w:rPr>
            </w:pPr>
            <w:r w:rsidRPr="00041A5D">
              <w:rPr>
                <w:rFonts w:ascii="Merriweather" w:hAnsi="Merriweather"/>
                <w:sz w:val="18"/>
                <w:szCs w:val="18"/>
              </w:rPr>
              <w:t>80 – 89 %</w:t>
            </w:r>
          </w:p>
        </w:tc>
        <w:tc>
          <w:tcPr>
            <w:tcW w:w="6165" w:type="dxa"/>
            <w:gridSpan w:val="19"/>
            <w:vAlign w:val="center"/>
          </w:tcPr>
          <w:p w14:paraId="769E96A8" w14:textId="24A889BF" w:rsidR="00041A5D" w:rsidRPr="00CF5812" w:rsidRDefault="00041A5D" w:rsidP="00041A5D">
            <w:pPr>
              <w:tabs>
                <w:tab w:val="left" w:pos="1218"/>
              </w:tabs>
              <w:spacing w:before="20" w:after="20"/>
              <w:rPr>
                <w:rFonts w:ascii="Merriweather" w:hAnsi="Merriweather"/>
                <w:sz w:val="18"/>
              </w:rPr>
            </w:pPr>
            <w:r w:rsidRPr="00CF5812">
              <w:rPr>
                <w:rFonts w:ascii="Merriweather" w:hAnsi="Merriweather"/>
                <w:sz w:val="18"/>
              </w:rPr>
              <w:t>Very good (4)</w:t>
            </w:r>
          </w:p>
        </w:tc>
      </w:tr>
      <w:tr w:rsidR="00041A5D" w:rsidRPr="00CF5812" w14:paraId="6D95B1BA" w14:textId="77777777" w:rsidTr="00041A5D">
        <w:tc>
          <w:tcPr>
            <w:tcW w:w="1485" w:type="dxa"/>
            <w:vMerge/>
            <w:shd w:val="clear" w:color="auto" w:fill="F2F2F2"/>
          </w:tcPr>
          <w:p w14:paraId="41FE247A" w14:textId="77777777" w:rsidR="00041A5D" w:rsidRPr="00CF5812" w:rsidRDefault="00041A5D" w:rsidP="00041A5D">
            <w:pPr>
              <w:spacing w:before="20" w:after="20"/>
              <w:rPr>
                <w:rFonts w:ascii="Merriweather" w:hAnsi="Merriweather"/>
                <w:b/>
                <w:sz w:val="18"/>
              </w:rPr>
            </w:pPr>
          </w:p>
        </w:tc>
        <w:tc>
          <w:tcPr>
            <w:tcW w:w="1638" w:type="dxa"/>
            <w:gridSpan w:val="4"/>
            <w:vAlign w:val="center"/>
          </w:tcPr>
          <w:p w14:paraId="4DCA2334" w14:textId="48918590" w:rsidR="00041A5D" w:rsidRPr="00041A5D" w:rsidRDefault="00041A5D" w:rsidP="00041A5D">
            <w:pPr>
              <w:tabs>
                <w:tab w:val="left" w:pos="1218"/>
              </w:tabs>
              <w:spacing w:before="20" w:after="20"/>
              <w:jc w:val="center"/>
              <w:rPr>
                <w:rFonts w:ascii="Merriweather" w:hAnsi="Merriweather"/>
                <w:sz w:val="18"/>
              </w:rPr>
            </w:pPr>
            <w:r w:rsidRPr="00041A5D">
              <w:rPr>
                <w:rFonts w:ascii="Merriweather" w:hAnsi="Merriweather"/>
                <w:sz w:val="18"/>
                <w:szCs w:val="18"/>
              </w:rPr>
              <w:t>90 – 100 %</w:t>
            </w:r>
          </w:p>
        </w:tc>
        <w:tc>
          <w:tcPr>
            <w:tcW w:w="6165" w:type="dxa"/>
            <w:gridSpan w:val="19"/>
            <w:vAlign w:val="center"/>
          </w:tcPr>
          <w:p w14:paraId="5EB55549" w14:textId="097EB7D2" w:rsidR="00041A5D" w:rsidRPr="00CF5812" w:rsidRDefault="00041A5D" w:rsidP="00041A5D">
            <w:pPr>
              <w:tabs>
                <w:tab w:val="left" w:pos="1218"/>
              </w:tabs>
              <w:spacing w:before="20" w:after="20"/>
              <w:rPr>
                <w:rFonts w:ascii="Merriweather" w:hAnsi="Merriweather"/>
                <w:sz w:val="18"/>
              </w:rPr>
            </w:pPr>
            <w:r w:rsidRPr="00CF5812">
              <w:rPr>
                <w:rFonts w:ascii="Merriweather" w:hAnsi="Merriweather"/>
                <w:sz w:val="18"/>
              </w:rPr>
              <w:t>Excellent (5)</w:t>
            </w:r>
          </w:p>
        </w:tc>
      </w:tr>
      <w:tr w:rsidR="005F44CA" w:rsidRPr="00CF5812" w14:paraId="25B34D53" w14:textId="77777777" w:rsidTr="00041A5D">
        <w:tc>
          <w:tcPr>
            <w:tcW w:w="1485" w:type="dxa"/>
            <w:shd w:val="clear" w:color="auto" w:fill="F2F2F2"/>
          </w:tcPr>
          <w:p w14:paraId="22D00F1A"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evaluation procedures</w:t>
            </w:r>
          </w:p>
        </w:tc>
        <w:tc>
          <w:tcPr>
            <w:tcW w:w="7803" w:type="dxa"/>
            <w:gridSpan w:val="23"/>
            <w:vAlign w:val="center"/>
          </w:tcPr>
          <w:p w14:paraId="22E02CE4"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569005562"/>
                <w14:checkbox>
                  <w14:checked w14:val="1"/>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Student evaluations conducted by the University</w:t>
            </w:r>
          </w:p>
          <w:p w14:paraId="0D26F582"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2073648571"/>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Student evaluations conducted by the Department</w:t>
            </w:r>
          </w:p>
          <w:p w14:paraId="2AA52510"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904102628"/>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Internal evaluation of teaching</w:t>
            </w:r>
          </w:p>
          <w:p w14:paraId="1C8BB06E"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538392180"/>
                <w14:checkbox>
                  <w14:checked w14:val="1"/>
                  <w14:checkedState w14:val="2612" w14:font="MS Gothic"/>
                  <w14:uncheckedState w14:val="2610" w14:font="MS Gothic"/>
                </w14:checkbox>
              </w:sdtPr>
              <w:sdtContent>
                <w:r w:rsidR="005F44CA">
                  <w:rPr>
                    <w:rFonts w:ascii="MS Gothic" w:eastAsia="MS Gothic" w:hAnsi="MS Gothic" w:cs="MS Mincho" w:hint="eastAsia"/>
                    <w:sz w:val="18"/>
                    <w:szCs w:val="18"/>
                  </w:rPr>
                  <w:t>☒</w:t>
                </w:r>
              </w:sdtContent>
            </w:sdt>
            <w:r w:rsidR="005F44CA" w:rsidRPr="00CF5812">
              <w:rPr>
                <w:rFonts w:ascii="Merriweather" w:hAnsi="Merriweather"/>
                <w:sz w:val="18"/>
              </w:rPr>
              <w:t xml:space="preserve"> Department meetings discussing quality of teaching and results of student evaluations</w:t>
            </w:r>
          </w:p>
          <w:p w14:paraId="35FC28BB" w14:textId="77777777" w:rsidR="005F44CA" w:rsidRPr="00CF5812" w:rsidRDefault="00000000"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202050119"/>
                <w14:checkbox>
                  <w14:checked w14:val="0"/>
                  <w14:checkedState w14:val="2612" w14:font="MS Gothic"/>
                  <w14:uncheckedState w14:val="2610" w14:font="MS Gothic"/>
                </w14:checkbox>
              </w:sdt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rPr>
              <w:t xml:space="preserve"> Other</w:t>
            </w:r>
          </w:p>
        </w:tc>
      </w:tr>
      <w:tr w:rsidR="005F44CA" w:rsidRPr="00CF5812" w14:paraId="1B8E258D" w14:textId="77777777" w:rsidTr="00041A5D">
        <w:tc>
          <w:tcPr>
            <w:tcW w:w="1485" w:type="dxa"/>
            <w:shd w:val="clear" w:color="auto" w:fill="F2F2F2"/>
          </w:tcPr>
          <w:p w14:paraId="6AAA3640"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Note /Other</w:t>
            </w:r>
          </w:p>
        </w:tc>
        <w:tc>
          <w:tcPr>
            <w:tcW w:w="7803" w:type="dxa"/>
            <w:gridSpan w:val="23"/>
          </w:tcPr>
          <w:p w14:paraId="1EF031EF"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In accordance with Art. 6 of the </w:t>
            </w:r>
            <w:r w:rsidRPr="00CF5812">
              <w:rPr>
                <w:rFonts w:ascii="Merriweather" w:eastAsia="MS Gothic" w:hAnsi="Merriweather"/>
                <w:i/>
                <w:sz w:val="18"/>
              </w:rPr>
              <w:t>Code of Ethics</w:t>
            </w:r>
            <w:r w:rsidRPr="00CF5812">
              <w:rPr>
                <w:rFonts w:ascii="Merriweather" w:eastAsia="MS Gothic" w:hAnsi="Merriweather"/>
                <w:sz w:val="18"/>
              </w:rPr>
              <w:t xml:space="preserve"> of the Committee for Ethics in Science and Higher Education, “the student is expected to fulfil his/her obligations honestly and ethically, to pursue academic excellence, to be civilized, respectful and free from prejudice.”</w:t>
            </w:r>
          </w:p>
          <w:p w14:paraId="7FB85AE3"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According to Art. 14 of the University of Zadar's </w:t>
            </w:r>
            <w:r w:rsidRPr="00CF5812">
              <w:rPr>
                <w:rFonts w:ascii="Merriweather" w:eastAsia="MS Gothic" w:hAnsi="Merriweather"/>
                <w:i/>
                <w:sz w:val="18"/>
              </w:rPr>
              <w:t>Code of Ethics</w:t>
            </w:r>
            <w:r w:rsidRPr="00CF5812">
              <w:rPr>
                <w:rFonts w:ascii="Merriweather" w:eastAsia="MS Gothic" w:hAnsi="Merriweather"/>
                <w:sz w:val="18"/>
              </w:rPr>
              <w:t>, students are expected to “fulfil their responsibilities responsibly and conscientiously. […] Students are obligated to safeguard the reputation and dignity of all members of the university community and the University of Zadar as a whole, to promote moral and academic values and principles. […]</w:t>
            </w:r>
          </w:p>
          <w:p w14:paraId="5E83B817"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Any act constituting a violation of academic honesty is ethically prohibited. This includes, but is not limited to:</w:t>
            </w:r>
          </w:p>
          <w:p w14:paraId="7E3A2D7B"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various forms of fraud such as the use or possession of books, notes, data, electronic gadgets or other aids during examinations, except when permitted;</w:t>
            </w:r>
          </w:p>
          <w:p w14:paraId="18EFD3CD"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-various forms of forgery such as the use or possession of unauthorised materials during the exam; impersonation and attendance at exams on behalf of other students; fraudulent study documents; forgery of signatures and grades; falsifying exam results.”</w:t>
            </w:r>
          </w:p>
          <w:p w14:paraId="439D2CB9"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All forms of unethical behaviour will result in a negative grade in the course without the possibility of compensation or repair. In case of serious violations the </w:t>
            </w:r>
            <w:r w:rsidRPr="00CF5812">
              <w:rPr>
                <w:rFonts w:ascii="Merriweather" w:eastAsia="MS Gothic" w:hAnsi="Merriweather"/>
                <w:i/>
                <w:sz w:val="18"/>
              </w:rPr>
              <w:t xml:space="preserve">Rulebook on Disciplinary Responsibility of Students at the University of Zadar </w:t>
            </w:r>
            <w:r w:rsidRPr="00CF5812">
              <w:rPr>
                <w:rFonts w:ascii="Merriweather" w:eastAsia="MS Gothic" w:hAnsi="Merriweather"/>
                <w:sz w:val="18"/>
              </w:rPr>
              <w:t>will be applied.</w:t>
            </w:r>
          </w:p>
          <w:p w14:paraId="7FC99975" w14:textId="77777777" w:rsidR="005F44CA" w:rsidRPr="00CF5812" w:rsidRDefault="005F44CA" w:rsidP="00A14666">
            <w:pPr>
              <w:tabs>
                <w:tab w:val="left" w:pos="1218"/>
              </w:tabs>
              <w:spacing w:before="20" w:after="20"/>
              <w:jc w:val="both"/>
              <w:rPr>
                <w:rFonts w:ascii="Merriweather" w:eastAsia="MS Gothic" w:hAnsi="Merriweather"/>
                <w:sz w:val="18"/>
              </w:rPr>
            </w:pPr>
          </w:p>
          <w:p w14:paraId="74111F0D"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In electronic communications only messages coming from known addresses with a first and a last name, and which are written in the Croatian standard and appropriate academic style, will be responded to.</w:t>
            </w:r>
          </w:p>
          <w:p w14:paraId="4FE1382C" w14:textId="77777777" w:rsidR="005F44CA" w:rsidRPr="00CF5812" w:rsidRDefault="005F44CA" w:rsidP="00A14666">
            <w:pPr>
              <w:tabs>
                <w:tab w:val="left" w:pos="1218"/>
              </w:tabs>
              <w:spacing w:before="20" w:after="20"/>
              <w:jc w:val="both"/>
              <w:rPr>
                <w:rFonts w:ascii="Merriweather" w:eastAsia="MS Gothic" w:hAnsi="Merriweather"/>
                <w:sz w:val="18"/>
              </w:rPr>
            </w:pPr>
          </w:p>
          <w:p w14:paraId="0E34D2F8" w14:textId="77777777" w:rsidR="005F44CA" w:rsidRPr="00CF5812" w:rsidRDefault="005F44CA" w:rsidP="00A14666">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This course uses the Merlin system for e-learning, so students are required to have an AAI account. /</w:t>
            </w:r>
            <w:r w:rsidRPr="00CF5812">
              <w:rPr>
                <w:rFonts w:ascii="Merriweather" w:eastAsia="MS Gothic" w:hAnsi="Merriweather"/>
                <w:i/>
                <w:sz w:val="18"/>
              </w:rPr>
              <w:t>delete if necessary</w:t>
            </w:r>
            <w:r w:rsidRPr="00CF5812">
              <w:rPr>
                <w:rFonts w:ascii="Merriweather" w:eastAsia="MS Gothic" w:hAnsi="Merriweather"/>
                <w:sz w:val="18"/>
              </w:rPr>
              <w:t>/</w:t>
            </w:r>
          </w:p>
        </w:tc>
      </w:tr>
    </w:tbl>
    <w:p w14:paraId="2FDD2516" w14:textId="77777777" w:rsidR="00F72AEB" w:rsidRPr="004B096B" w:rsidRDefault="00F72AEB" w:rsidP="00F72AEB">
      <w:pPr>
        <w:widowControl w:val="0"/>
        <w:autoSpaceDE w:val="0"/>
        <w:autoSpaceDN w:val="0"/>
        <w:adjustRightInd w:val="0"/>
        <w:spacing w:before="0"/>
        <w:rPr>
          <w:rFonts w:ascii="Times New Roman" w:hAnsi="Times New Roman"/>
          <w:b/>
          <w:sz w:val="20"/>
          <w:szCs w:val="20"/>
        </w:rPr>
      </w:pPr>
      <w:r>
        <w:rPr>
          <w:rFonts w:ascii="Times New Roman" w:hAnsi="Times New Roman"/>
          <w:b/>
          <w:sz w:val="20"/>
          <w:szCs w:val="20"/>
        </w:rPr>
        <w:t>Associates</w:t>
      </w:r>
      <w:r w:rsidRPr="004B096B">
        <w:rPr>
          <w:rFonts w:ascii="Times New Roman" w:hAnsi="Times New Roman"/>
          <w:b/>
          <w:sz w:val="20"/>
          <w:szCs w:val="20"/>
        </w:rPr>
        <w:t>:</w:t>
      </w:r>
    </w:p>
    <w:tbl>
      <w:tblPr>
        <w:tblW w:w="9654" w:type="dxa"/>
        <w:tblInd w:w="93" w:type="dxa"/>
        <w:tblLook w:val="04A0" w:firstRow="1" w:lastRow="0" w:firstColumn="1" w:lastColumn="0" w:noHBand="0" w:noVBand="1"/>
      </w:tblPr>
      <w:tblGrid>
        <w:gridCol w:w="2454"/>
        <w:gridCol w:w="3657"/>
        <w:gridCol w:w="3543"/>
      </w:tblGrid>
      <w:tr w:rsidR="00F72AEB" w:rsidRPr="004B096B" w14:paraId="24F93D2F" w14:textId="77777777" w:rsidTr="00FF1552">
        <w:trPr>
          <w:trHeight w:val="315"/>
        </w:trPr>
        <w:tc>
          <w:tcPr>
            <w:tcW w:w="24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CA69DE0" w14:textId="77777777" w:rsidR="00F72AEB" w:rsidRPr="004B096B" w:rsidRDefault="00F72AEB" w:rsidP="00FF1552">
            <w:pPr>
              <w:spacing w:before="0" w:after="0"/>
              <w:rPr>
                <w:rFonts w:ascii="Times New Roman" w:eastAsia="Times New Roman" w:hAnsi="Times New Roman"/>
                <w:b/>
                <w:bCs/>
                <w:sz w:val="20"/>
                <w:szCs w:val="20"/>
                <w:lang w:eastAsia="hr-HR"/>
              </w:rPr>
            </w:pPr>
            <w:r w:rsidRPr="004B096B">
              <w:rPr>
                <w:rFonts w:ascii="Times New Roman" w:eastAsia="Times New Roman" w:hAnsi="Times New Roman"/>
                <w:b/>
                <w:bCs/>
                <w:sz w:val="20"/>
                <w:szCs w:val="20"/>
                <w:lang w:eastAsia="hr-HR"/>
              </w:rPr>
              <w:t>Mentor</w:t>
            </w:r>
          </w:p>
        </w:tc>
        <w:tc>
          <w:tcPr>
            <w:tcW w:w="3657" w:type="dxa"/>
            <w:tcBorders>
              <w:top w:val="single" w:sz="4" w:space="0" w:color="auto"/>
              <w:left w:val="nil"/>
              <w:bottom w:val="single" w:sz="4" w:space="0" w:color="auto"/>
              <w:right w:val="single" w:sz="4" w:space="0" w:color="auto"/>
            </w:tcBorders>
            <w:shd w:val="clear" w:color="auto" w:fill="FFFFFF"/>
            <w:vAlign w:val="bottom"/>
            <w:hideMark/>
          </w:tcPr>
          <w:p w14:paraId="5F037004" w14:textId="77777777" w:rsidR="00F72AEB" w:rsidRPr="004B096B" w:rsidRDefault="00F72AEB" w:rsidP="00FF1552">
            <w:pPr>
              <w:spacing w:before="0" w:after="0"/>
              <w:rPr>
                <w:rFonts w:ascii="Times New Roman" w:eastAsia="Times New Roman" w:hAnsi="Times New Roman"/>
                <w:b/>
                <w:bCs/>
                <w:sz w:val="20"/>
                <w:szCs w:val="20"/>
                <w:lang w:eastAsia="hr-HR"/>
              </w:rPr>
            </w:pPr>
            <w:proofErr w:type="spellStart"/>
            <w:r w:rsidRPr="004B096B">
              <w:rPr>
                <w:rFonts w:ascii="Times New Roman" w:eastAsia="Times New Roman" w:hAnsi="Times New Roman"/>
                <w:b/>
                <w:bCs/>
                <w:sz w:val="20"/>
                <w:szCs w:val="20"/>
                <w:lang w:eastAsia="hr-HR"/>
              </w:rPr>
              <w:t>Škola</w:t>
            </w:r>
            <w:proofErr w:type="spellEnd"/>
          </w:p>
        </w:tc>
        <w:tc>
          <w:tcPr>
            <w:tcW w:w="3543" w:type="dxa"/>
            <w:tcBorders>
              <w:top w:val="single" w:sz="4" w:space="0" w:color="auto"/>
              <w:left w:val="nil"/>
              <w:bottom w:val="single" w:sz="4" w:space="0" w:color="auto"/>
              <w:right w:val="single" w:sz="4" w:space="0" w:color="auto"/>
            </w:tcBorders>
            <w:shd w:val="clear" w:color="auto" w:fill="FFFFFF"/>
            <w:vAlign w:val="bottom"/>
            <w:hideMark/>
          </w:tcPr>
          <w:p w14:paraId="21ED3AE6" w14:textId="77777777" w:rsidR="00F72AEB" w:rsidRPr="004B096B" w:rsidRDefault="00F72AEB" w:rsidP="00FF1552">
            <w:pPr>
              <w:spacing w:before="0" w:after="0"/>
              <w:rPr>
                <w:rFonts w:ascii="Times New Roman" w:eastAsia="Times New Roman" w:hAnsi="Times New Roman"/>
                <w:b/>
                <w:bCs/>
                <w:sz w:val="20"/>
                <w:szCs w:val="20"/>
                <w:lang w:eastAsia="hr-HR"/>
              </w:rPr>
            </w:pPr>
            <w:proofErr w:type="spellStart"/>
            <w:r w:rsidRPr="004B096B">
              <w:rPr>
                <w:rFonts w:ascii="Times New Roman" w:eastAsia="Times New Roman" w:hAnsi="Times New Roman"/>
                <w:b/>
                <w:bCs/>
                <w:sz w:val="20"/>
                <w:szCs w:val="20"/>
                <w:lang w:eastAsia="hr-HR"/>
              </w:rPr>
              <w:t>Kontakt</w:t>
            </w:r>
            <w:proofErr w:type="spellEnd"/>
          </w:p>
        </w:tc>
      </w:tr>
      <w:tr w:rsidR="00F72AEB" w:rsidRPr="0058070F" w14:paraId="099F091F" w14:textId="77777777" w:rsidTr="00FF1552">
        <w:trPr>
          <w:trHeight w:val="337"/>
        </w:trPr>
        <w:tc>
          <w:tcPr>
            <w:tcW w:w="24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8ACED53" w14:textId="77777777" w:rsidR="00F72AEB" w:rsidRPr="0058070F" w:rsidRDefault="00F72AEB" w:rsidP="00FF1552">
            <w:pPr>
              <w:spacing w:before="0" w:after="0"/>
              <w:rPr>
                <w:rFonts w:ascii="Times New Roman" w:hAnsi="Times New Roman"/>
                <w:sz w:val="20"/>
                <w:szCs w:val="20"/>
                <w:lang w:eastAsia="hr-HR"/>
              </w:rPr>
            </w:pPr>
            <w:r w:rsidRPr="0058070F">
              <w:rPr>
                <w:rFonts w:ascii="Times New Roman" w:hAnsi="Times New Roman"/>
                <w:sz w:val="20"/>
                <w:szCs w:val="20"/>
                <w:lang w:eastAsia="hr-HR"/>
              </w:rPr>
              <w:t xml:space="preserve">Vanja </w:t>
            </w:r>
            <w:proofErr w:type="spellStart"/>
            <w:r w:rsidRPr="0058070F">
              <w:rPr>
                <w:rFonts w:ascii="Times New Roman" w:hAnsi="Times New Roman"/>
                <w:sz w:val="20"/>
                <w:szCs w:val="20"/>
                <w:lang w:eastAsia="hr-HR"/>
              </w:rPr>
              <w:t>Bajlo</w:t>
            </w:r>
            <w:proofErr w:type="spellEnd"/>
            <w:r w:rsidRPr="0058070F">
              <w:rPr>
                <w:rFonts w:ascii="Times New Roman" w:hAnsi="Times New Roman"/>
                <w:sz w:val="20"/>
                <w:szCs w:val="20"/>
                <w:lang w:eastAsia="hr-HR"/>
              </w:rPr>
              <w:t xml:space="preserve"> </w:t>
            </w:r>
          </w:p>
        </w:tc>
        <w:tc>
          <w:tcPr>
            <w:tcW w:w="3657" w:type="dxa"/>
            <w:tcBorders>
              <w:top w:val="single" w:sz="4" w:space="0" w:color="auto"/>
              <w:left w:val="nil"/>
              <w:bottom w:val="single" w:sz="4" w:space="0" w:color="auto"/>
              <w:right w:val="single" w:sz="4" w:space="0" w:color="auto"/>
            </w:tcBorders>
            <w:shd w:val="clear" w:color="auto" w:fill="FFFFFF"/>
            <w:vAlign w:val="bottom"/>
            <w:hideMark/>
          </w:tcPr>
          <w:p w14:paraId="6D1933EF" w14:textId="77777777" w:rsidR="00F72AEB" w:rsidRPr="0058070F" w:rsidRDefault="00F72AEB" w:rsidP="00FF1552">
            <w:pPr>
              <w:spacing w:before="0" w:after="0"/>
              <w:rPr>
                <w:rFonts w:ascii="Times New Roman" w:hAnsi="Times New Roman"/>
                <w:sz w:val="20"/>
                <w:szCs w:val="20"/>
                <w:lang w:eastAsia="hr-HR"/>
              </w:rPr>
            </w:pPr>
            <w:proofErr w:type="spellStart"/>
            <w:r w:rsidRPr="0058070F">
              <w:rPr>
                <w:rFonts w:ascii="Times New Roman" w:hAnsi="Times New Roman"/>
                <w:sz w:val="20"/>
                <w:szCs w:val="20"/>
                <w:lang w:eastAsia="hr-HR"/>
              </w:rPr>
              <w:t>Klasična</w:t>
            </w:r>
            <w:proofErr w:type="spellEnd"/>
            <w:r w:rsidRPr="0058070F">
              <w:rPr>
                <w:rFonts w:ascii="Times New Roman" w:hAnsi="Times New Roman"/>
                <w:sz w:val="20"/>
                <w:szCs w:val="20"/>
                <w:lang w:eastAsia="hr-HR"/>
              </w:rPr>
              <w:t xml:space="preserve"> </w:t>
            </w:r>
            <w:proofErr w:type="spellStart"/>
            <w:r w:rsidRPr="0058070F">
              <w:rPr>
                <w:rFonts w:ascii="Times New Roman" w:hAnsi="Times New Roman"/>
                <w:sz w:val="20"/>
                <w:szCs w:val="20"/>
                <w:lang w:eastAsia="hr-HR"/>
              </w:rPr>
              <w:t>gimnazija</w:t>
            </w:r>
            <w:proofErr w:type="spellEnd"/>
            <w:r w:rsidRPr="0058070F">
              <w:rPr>
                <w:rFonts w:ascii="Times New Roman" w:hAnsi="Times New Roman"/>
                <w:sz w:val="20"/>
                <w:szCs w:val="20"/>
                <w:lang w:eastAsia="hr-HR"/>
              </w:rPr>
              <w:t xml:space="preserve"> Ivana Pavla II</w:t>
            </w:r>
          </w:p>
        </w:tc>
        <w:tc>
          <w:tcPr>
            <w:tcW w:w="3543" w:type="dxa"/>
            <w:tcBorders>
              <w:top w:val="single" w:sz="4" w:space="0" w:color="auto"/>
              <w:left w:val="nil"/>
              <w:bottom w:val="single" w:sz="4" w:space="0" w:color="auto"/>
              <w:right w:val="single" w:sz="4" w:space="0" w:color="auto"/>
            </w:tcBorders>
            <w:shd w:val="clear" w:color="auto" w:fill="FFFFFF"/>
            <w:vAlign w:val="bottom"/>
            <w:hideMark/>
          </w:tcPr>
          <w:p w14:paraId="7AEA4D29" w14:textId="77777777" w:rsidR="00F72AEB" w:rsidRPr="0058070F" w:rsidRDefault="00F72AEB" w:rsidP="00FF1552">
            <w:pPr>
              <w:spacing w:before="0" w:after="0"/>
              <w:rPr>
                <w:rFonts w:ascii="Times New Roman" w:hAnsi="Times New Roman"/>
                <w:sz w:val="20"/>
                <w:szCs w:val="20"/>
                <w:lang w:eastAsia="hr-HR"/>
              </w:rPr>
            </w:pPr>
            <w:hyperlink r:id="rId10" w:history="1">
              <w:r w:rsidRPr="0058070F">
                <w:rPr>
                  <w:rStyle w:val="Hyperlink"/>
                  <w:rFonts w:ascii="Times New Roman" w:hAnsi="Times New Roman"/>
                  <w:sz w:val="20"/>
                  <w:szCs w:val="20"/>
                </w:rPr>
                <w:t>vanja.bajlo@skole.hr</w:t>
              </w:r>
            </w:hyperlink>
            <w:r w:rsidRPr="0058070F">
              <w:rPr>
                <w:rFonts w:ascii="Times New Roman" w:hAnsi="Times New Roman"/>
                <w:sz w:val="20"/>
                <w:szCs w:val="20"/>
                <w:lang w:eastAsia="hr-HR"/>
              </w:rPr>
              <w:t> </w:t>
            </w:r>
          </w:p>
        </w:tc>
      </w:tr>
      <w:tr w:rsidR="00F72AEB" w:rsidRPr="0058070F" w14:paraId="6B58B0FD" w14:textId="77777777" w:rsidTr="00FF1552">
        <w:trPr>
          <w:trHeight w:val="315"/>
        </w:trPr>
        <w:tc>
          <w:tcPr>
            <w:tcW w:w="24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52D9B0B" w14:textId="77777777" w:rsidR="00F72AEB" w:rsidRPr="0058070F" w:rsidRDefault="00F72AEB" w:rsidP="00FF1552">
            <w:pPr>
              <w:spacing w:before="0" w:after="0"/>
              <w:rPr>
                <w:rFonts w:ascii="Times New Roman" w:eastAsia="Times New Roman" w:hAnsi="Times New Roman"/>
                <w:bCs/>
                <w:sz w:val="20"/>
                <w:szCs w:val="20"/>
                <w:lang w:eastAsia="hr-HR"/>
              </w:rPr>
            </w:pPr>
            <w:r w:rsidRPr="0058070F">
              <w:rPr>
                <w:rFonts w:ascii="Times New Roman" w:eastAsia="Times New Roman" w:hAnsi="Times New Roman"/>
                <w:bCs/>
                <w:sz w:val="20"/>
                <w:szCs w:val="20"/>
                <w:lang w:eastAsia="hr-HR"/>
              </w:rPr>
              <w:t xml:space="preserve">Sandra Botunac </w:t>
            </w:r>
          </w:p>
        </w:tc>
        <w:tc>
          <w:tcPr>
            <w:tcW w:w="3657" w:type="dxa"/>
            <w:tcBorders>
              <w:top w:val="single" w:sz="4" w:space="0" w:color="auto"/>
              <w:left w:val="nil"/>
              <w:bottom w:val="single" w:sz="4" w:space="0" w:color="auto"/>
              <w:right w:val="single" w:sz="4" w:space="0" w:color="auto"/>
            </w:tcBorders>
            <w:shd w:val="clear" w:color="auto" w:fill="FFFFFF"/>
            <w:vAlign w:val="bottom"/>
            <w:hideMark/>
          </w:tcPr>
          <w:p w14:paraId="31A1B1FD" w14:textId="77777777" w:rsidR="00F72AEB" w:rsidRPr="0058070F" w:rsidRDefault="00F72AEB" w:rsidP="00FF1552">
            <w:pPr>
              <w:spacing w:before="0" w:after="0"/>
              <w:rPr>
                <w:rFonts w:ascii="Times New Roman" w:eastAsia="Times New Roman" w:hAnsi="Times New Roman"/>
                <w:bCs/>
                <w:sz w:val="20"/>
                <w:szCs w:val="20"/>
                <w:lang w:eastAsia="hr-HR"/>
              </w:rPr>
            </w:pPr>
            <w:proofErr w:type="spellStart"/>
            <w:r w:rsidRPr="0058070F">
              <w:rPr>
                <w:rFonts w:ascii="Times New Roman" w:eastAsia="Times New Roman" w:hAnsi="Times New Roman"/>
                <w:bCs/>
                <w:sz w:val="20"/>
                <w:szCs w:val="20"/>
                <w:lang w:eastAsia="hr-HR"/>
              </w:rPr>
              <w:t>Tehnička</w:t>
            </w:r>
            <w:proofErr w:type="spellEnd"/>
            <w:r w:rsidRPr="0058070F">
              <w:rPr>
                <w:rFonts w:ascii="Times New Roman" w:eastAsia="Times New Roman" w:hAnsi="Times New Roman"/>
                <w:bCs/>
                <w:sz w:val="20"/>
                <w:szCs w:val="20"/>
                <w:lang w:eastAsia="hr-HR"/>
              </w:rPr>
              <w:t xml:space="preserve"> </w:t>
            </w:r>
            <w:proofErr w:type="spellStart"/>
            <w:r w:rsidRPr="0058070F">
              <w:rPr>
                <w:rFonts w:ascii="Times New Roman" w:eastAsia="Times New Roman" w:hAnsi="Times New Roman"/>
                <w:bCs/>
                <w:sz w:val="20"/>
                <w:szCs w:val="20"/>
                <w:lang w:eastAsia="hr-HR"/>
              </w:rPr>
              <w:t>škola</w:t>
            </w:r>
            <w:proofErr w:type="spellEnd"/>
          </w:p>
        </w:tc>
        <w:tc>
          <w:tcPr>
            <w:tcW w:w="3543" w:type="dxa"/>
            <w:tcBorders>
              <w:top w:val="single" w:sz="4" w:space="0" w:color="auto"/>
              <w:left w:val="nil"/>
              <w:bottom w:val="single" w:sz="4" w:space="0" w:color="auto"/>
              <w:right w:val="single" w:sz="4" w:space="0" w:color="auto"/>
            </w:tcBorders>
            <w:shd w:val="clear" w:color="auto" w:fill="FFFFFF"/>
            <w:vAlign w:val="bottom"/>
            <w:hideMark/>
          </w:tcPr>
          <w:p w14:paraId="23360B35" w14:textId="77777777" w:rsidR="00F72AEB" w:rsidRPr="0058070F" w:rsidRDefault="00F72AEB" w:rsidP="00FF1552">
            <w:pPr>
              <w:spacing w:before="0" w:after="0"/>
              <w:rPr>
                <w:rFonts w:ascii="Times New Roman" w:eastAsia="Times New Roman" w:hAnsi="Times New Roman"/>
                <w:bCs/>
                <w:sz w:val="20"/>
                <w:szCs w:val="20"/>
                <w:lang w:eastAsia="hr-HR"/>
              </w:rPr>
            </w:pPr>
            <w:hyperlink r:id="rId11" w:history="1">
              <w:r w:rsidRPr="0058070F">
                <w:rPr>
                  <w:rStyle w:val="Hyperlink"/>
                  <w:rFonts w:ascii="Times New Roman" w:eastAsia="Times New Roman" w:hAnsi="Times New Roman"/>
                  <w:bCs/>
                  <w:sz w:val="20"/>
                  <w:szCs w:val="20"/>
                  <w:lang w:eastAsia="hr-HR"/>
                </w:rPr>
                <w:t>sandra.botunac@skole.hr</w:t>
              </w:r>
            </w:hyperlink>
          </w:p>
        </w:tc>
      </w:tr>
      <w:tr w:rsidR="00F72AEB" w:rsidRPr="0058070F" w14:paraId="4DED8991" w14:textId="77777777" w:rsidTr="00FF1552">
        <w:trPr>
          <w:trHeight w:val="315"/>
        </w:trPr>
        <w:tc>
          <w:tcPr>
            <w:tcW w:w="2454" w:type="dxa"/>
            <w:tcBorders>
              <w:top w:val="single" w:sz="4" w:space="0" w:color="auto"/>
              <w:left w:val="single" w:sz="4" w:space="0" w:color="auto"/>
              <w:bottom w:val="single" w:sz="4" w:space="0" w:color="auto"/>
              <w:right w:val="single" w:sz="4" w:space="0" w:color="auto"/>
            </w:tcBorders>
            <w:shd w:val="clear" w:color="auto" w:fill="FFFFFF"/>
          </w:tcPr>
          <w:p w14:paraId="448AD7B7" w14:textId="77777777" w:rsidR="00F72AEB" w:rsidRPr="0058070F" w:rsidRDefault="00F72AEB" w:rsidP="00FF1552">
            <w:pPr>
              <w:spacing w:before="0" w:after="0"/>
              <w:jc w:val="both"/>
              <w:rPr>
                <w:rFonts w:ascii="Times New Roman" w:hAnsi="Times New Roman"/>
                <w:sz w:val="20"/>
                <w:szCs w:val="20"/>
              </w:rPr>
            </w:pPr>
            <w:r w:rsidRPr="0058070F">
              <w:rPr>
                <w:rFonts w:ascii="Times New Roman" w:hAnsi="Times New Roman"/>
                <w:sz w:val="20"/>
                <w:szCs w:val="20"/>
              </w:rPr>
              <w:t>Ana Džaja</w:t>
            </w:r>
          </w:p>
        </w:tc>
        <w:tc>
          <w:tcPr>
            <w:tcW w:w="3657" w:type="dxa"/>
            <w:tcBorders>
              <w:top w:val="single" w:sz="4" w:space="0" w:color="auto"/>
              <w:left w:val="nil"/>
              <w:bottom w:val="single" w:sz="4" w:space="0" w:color="auto"/>
              <w:right w:val="single" w:sz="4" w:space="0" w:color="auto"/>
            </w:tcBorders>
            <w:shd w:val="clear" w:color="auto" w:fill="FFFFFF"/>
          </w:tcPr>
          <w:p w14:paraId="1D82606C" w14:textId="77777777" w:rsidR="00F72AEB" w:rsidRPr="0058070F" w:rsidRDefault="00F72AEB" w:rsidP="00FF1552">
            <w:pPr>
              <w:spacing w:before="0" w:after="0"/>
              <w:jc w:val="both"/>
              <w:rPr>
                <w:rFonts w:ascii="Times New Roman" w:hAnsi="Times New Roman"/>
                <w:sz w:val="20"/>
                <w:szCs w:val="20"/>
              </w:rPr>
            </w:pPr>
            <w:r w:rsidRPr="0058070F">
              <w:rPr>
                <w:rFonts w:ascii="Times New Roman" w:hAnsi="Times New Roman"/>
                <w:sz w:val="20"/>
                <w:szCs w:val="20"/>
              </w:rPr>
              <w:t xml:space="preserve">OŠ </w:t>
            </w:r>
            <w:proofErr w:type="spellStart"/>
            <w:r w:rsidRPr="0058070F">
              <w:rPr>
                <w:rFonts w:ascii="Times New Roman" w:hAnsi="Times New Roman"/>
                <w:sz w:val="20"/>
                <w:szCs w:val="20"/>
              </w:rPr>
              <w:t>Šime</w:t>
            </w:r>
            <w:proofErr w:type="spellEnd"/>
            <w:r w:rsidRPr="0058070F">
              <w:rPr>
                <w:rFonts w:ascii="Times New Roman" w:hAnsi="Times New Roman"/>
                <w:sz w:val="20"/>
                <w:szCs w:val="20"/>
              </w:rPr>
              <w:t xml:space="preserve"> </w:t>
            </w:r>
            <w:proofErr w:type="spellStart"/>
            <w:r w:rsidRPr="0058070F">
              <w:rPr>
                <w:rFonts w:ascii="Times New Roman" w:hAnsi="Times New Roman"/>
                <w:sz w:val="20"/>
                <w:szCs w:val="20"/>
              </w:rPr>
              <w:t>Budiniča</w:t>
            </w:r>
            <w:proofErr w:type="spellEnd"/>
          </w:p>
        </w:tc>
        <w:tc>
          <w:tcPr>
            <w:tcW w:w="3543" w:type="dxa"/>
            <w:tcBorders>
              <w:top w:val="single" w:sz="4" w:space="0" w:color="auto"/>
              <w:left w:val="nil"/>
              <w:bottom w:val="single" w:sz="4" w:space="0" w:color="auto"/>
              <w:right w:val="single" w:sz="4" w:space="0" w:color="auto"/>
            </w:tcBorders>
            <w:shd w:val="clear" w:color="auto" w:fill="FFFFFF"/>
          </w:tcPr>
          <w:p w14:paraId="2DB9DA04" w14:textId="77777777" w:rsidR="00F72AEB" w:rsidRPr="0058070F" w:rsidRDefault="00F72AEB" w:rsidP="00FF1552">
            <w:pPr>
              <w:spacing w:before="0" w:after="0"/>
              <w:jc w:val="both"/>
              <w:rPr>
                <w:rFonts w:ascii="Times New Roman" w:hAnsi="Times New Roman"/>
                <w:sz w:val="20"/>
                <w:szCs w:val="20"/>
              </w:rPr>
            </w:pPr>
            <w:hyperlink r:id="rId12" w:history="1">
              <w:r w:rsidRPr="0058070F">
                <w:rPr>
                  <w:rStyle w:val="Hyperlink"/>
                  <w:rFonts w:ascii="Times New Roman" w:hAnsi="Times New Roman"/>
                  <w:sz w:val="20"/>
                  <w:szCs w:val="20"/>
                </w:rPr>
                <w:t>ana.dzaja@gmail.com</w:t>
              </w:r>
            </w:hyperlink>
            <w:r w:rsidRPr="0058070F">
              <w:rPr>
                <w:rFonts w:ascii="Times New Roman" w:hAnsi="Times New Roman"/>
                <w:sz w:val="20"/>
                <w:szCs w:val="20"/>
              </w:rPr>
              <w:t xml:space="preserve"> </w:t>
            </w:r>
          </w:p>
        </w:tc>
      </w:tr>
      <w:tr w:rsidR="00F72AEB" w:rsidRPr="0058070F" w14:paraId="47EE5C0E" w14:textId="77777777" w:rsidTr="00FF1552">
        <w:trPr>
          <w:trHeight w:val="315"/>
        </w:trPr>
        <w:tc>
          <w:tcPr>
            <w:tcW w:w="2454" w:type="dxa"/>
            <w:tcBorders>
              <w:top w:val="single" w:sz="4" w:space="0" w:color="auto"/>
              <w:left w:val="single" w:sz="4" w:space="0" w:color="auto"/>
              <w:bottom w:val="single" w:sz="4" w:space="0" w:color="auto"/>
              <w:right w:val="single" w:sz="4" w:space="0" w:color="auto"/>
            </w:tcBorders>
            <w:shd w:val="clear" w:color="auto" w:fill="FFFFFF"/>
            <w:vAlign w:val="bottom"/>
          </w:tcPr>
          <w:p w14:paraId="2CC36FC5" w14:textId="77777777" w:rsidR="00F72AEB" w:rsidRPr="0058070F" w:rsidRDefault="00F72AEB" w:rsidP="00FF1552">
            <w:pPr>
              <w:rPr>
                <w:rFonts w:ascii="Times New Roman" w:hAnsi="Times New Roman"/>
                <w:sz w:val="20"/>
                <w:szCs w:val="20"/>
              </w:rPr>
            </w:pPr>
            <w:r w:rsidRPr="0058070F">
              <w:rPr>
                <w:rFonts w:ascii="Times New Roman" w:hAnsi="Times New Roman"/>
                <w:sz w:val="20"/>
                <w:szCs w:val="20"/>
              </w:rPr>
              <w:t xml:space="preserve">Simona </w:t>
            </w:r>
            <w:proofErr w:type="spellStart"/>
            <w:r w:rsidRPr="0058070F">
              <w:rPr>
                <w:rFonts w:ascii="Times New Roman" w:hAnsi="Times New Roman"/>
                <w:sz w:val="20"/>
                <w:szCs w:val="20"/>
              </w:rPr>
              <w:t>Atlaga</w:t>
            </w:r>
            <w:proofErr w:type="spellEnd"/>
            <w:r w:rsidRPr="0058070F">
              <w:rPr>
                <w:rFonts w:ascii="Times New Roman" w:hAnsi="Times New Roman"/>
                <w:sz w:val="20"/>
                <w:szCs w:val="20"/>
              </w:rPr>
              <w:t xml:space="preserve"> Ivanišević</w:t>
            </w:r>
          </w:p>
        </w:tc>
        <w:tc>
          <w:tcPr>
            <w:tcW w:w="3657" w:type="dxa"/>
            <w:tcBorders>
              <w:top w:val="single" w:sz="4" w:space="0" w:color="auto"/>
              <w:left w:val="nil"/>
              <w:bottom w:val="single" w:sz="4" w:space="0" w:color="auto"/>
              <w:right w:val="single" w:sz="4" w:space="0" w:color="auto"/>
            </w:tcBorders>
            <w:shd w:val="clear" w:color="auto" w:fill="FFFFFF"/>
            <w:vAlign w:val="bottom"/>
          </w:tcPr>
          <w:p w14:paraId="60A3A837" w14:textId="77777777" w:rsidR="00F72AEB" w:rsidRPr="0058070F" w:rsidRDefault="00F72AEB" w:rsidP="00FF1552">
            <w:pPr>
              <w:spacing w:before="0" w:after="0"/>
              <w:jc w:val="both"/>
              <w:rPr>
                <w:rFonts w:ascii="Times New Roman" w:hAnsi="Times New Roman"/>
                <w:sz w:val="20"/>
                <w:szCs w:val="20"/>
              </w:rPr>
            </w:pPr>
            <w:proofErr w:type="spellStart"/>
            <w:r w:rsidRPr="0058070F">
              <w:rPr>
                <w:rFonts w:ascii="Times New Roman" w:hAnsi="Times New Roman"/>
                <w:sz w:val="20"/>
                <w:szCs w:val="20"/>
                <w:shd w:val="clear" w:color="auto" w:fill="FFFFFF"/>
              </w:rPr>
              <w:t>Hotelijersko-turistička</w:t>
            </w:r>
            <w:proofErr w:type="spellEnd"/>
            <w:r w:rsidRPr="0058070F">
              <w:rPr>
                <w:rFonts w:ascii="Times New Roman" w:hAnsi="Times New Roman"/>
                <w:sz w:val="20"/>
                <w:szCs w:val="20"/>
                <w:shd w:val="clear" w:color="auto" w:fill="FFFFFF"/>
              </w:rPr>
              <w:t xml:space="preserve"> </w:t>
            </w:r>
            <w:proofErr w:type="spellStart"/>
            <w:r w:rsidRPr="0058070F">
              <w:rPr>
                <w:rFonts w:ascii="Times New Roman" w:hAnsi="Times New Roman"/>
                <w:sz w:val="20"/>
                <w:szCs w:val="20"/>
                <w:shd w:val="clear" w:color="auto" w:fill="FFFFFF"/>
              </w:rPr>
              <w:t>i</w:t>
            </w:r>
            <w:proofErr w:type="spellEnd"/>
            <w:r w:rsidRPr="0058070F">
              <w:rPr>
                <w:rFonts w:ascii="Times New Roman" w:hAnsi="Times New Roman"/>
                <w:sz w:val="20"/>
                <w:szCs w:val="20"/>
                <w:shd w:val="clear" w:color="auto" w:fill="FFFFFF"/>
              </w:rPr>
              <w:t xml:space="preserve"> </w:t>
            </w:r>
            <w:proofErr w:type="spellStart"/>
            <w:r w:rsidRPr="0058070F">
              <w:rPr>
                <w:rFonts w:ascii="Times New Roman" w:hAnsi="Times New Roman"/>
                <w:sz w:val="20"/>
                <w:szCs w:val="20"/>
                <w:shd w:val="clear" w:color="auto" w:fill="FFFFFF"/>
              </w:rPr>
              <w:t>ugostiteljska</w:t>
            </w:r>
            <w:proofErr w:type="spellEnd"/>
            <w:r w:rsidRPr="0058070F">
              <w:rPr>
                <w:rFonts w:ascii="Times New Roman" w:hAnsi="Times New Roman"/>
                <w:sz w:val="20"/>
                <w:szCs w:val="20"/>
                <w:shd w:val="clear" w:color="auto" w:fill="FFFFFF"/>
              </w:rPr>
              <w:t xml:space="preserve"> </w:t>
            </w:r>
            <w:proofErr w:type="spellStart"/>
            <w:r w:rsidRPr="0058070F">
              <w:rPr>
                <w:rFonts w:ascii="Times New Roman" w:hAnsi="Times New Roman"/>
                <w:sz w:val="20"/>
                <w:szCs w:val="20"/>
                <w:shd w:val="clear" w:color="auto" w:fill="FFFFFF"/>
              </w:rPr>
              <w:t>škola</w:t>
            </w:r>
            <w:proofErr w:type="spellEnd"/>
            <w:r w:rsidRPr="0058070F">
              <w:rPr>
                <w:rFonts w:ascii="Times New Roman" w:hAnsi="Times New Roman"/>
                <w:sz w:val="20"/>
                <w:szCs w:val="20"/>
                <w:shd w:val="clear" w:color="auto" w:fill="FFFFFF"/>
              </w:rPr>
              <w:t xml:space="preserve"> Zadar</w:t>
            </w:r>
          </w:p>
        </w:tc>
        <w:tc>
          <w:tcPr>
            <w:tcW w:w="3543" w:type="dxa"/>
            <w:tcBorders>
              <w:top w:val="single" w:sz="4" w:space="0" w:color="auto"/>
              <w:left w:val="nil"/>
              <w:bottom w:val="single" w:sz="4" w:space="0" w:color="auto"/>
              <w:right w:val="single" w:sz="4" w:space="0" w:color="auto"/>
            </w:tcBorders>
            <w:shd w:val="clear" w:color="auto" w:fill="FFFFFF"/>
            <w:vAlign w:val="bottom"/>
          </w:tcPr>
          <w:p w14:paraId="0179230C" w14:textId="77777777" w:rsidR="00F72AEB" w:rsidRPr="0058070F" w:rsidRDefault="00F72AEB" w:rsidP="00FF1552">
            <w:pPr>
              <w:spacing w:before="0" w:after="0"/>
              <w:rPr>
                <w:rFonts w:ascii="Times New Roman" w:hAnsi="Times New Roman"/>
                <w:sz w:val="20"/>
                <w:szCs w:val="20"/>
              </w:rPr>
            </w:pPr>
            <w:hyperlink r:id="rId13" w:history="1">
              <w:r w:rsidRPr="0058070F">
                <w:rPr>
                  <w:rStyle w:val="Hyperlink"/>
                  <w:rFonts w:ascii="Times New Roman" w:hAnsi="Times New Roman"/>
                  <w:sz w:val="20"/>
                  <w:szCs w:val="20"/>
                </w:rPr>
                <w:t>simonaatlaga@yahoo.co.uk</w:t>
              </w:r>
            </w:hyperlink>
          </w:p>
          <w:p w14:paraId="1F422767" w14:textId="77777777" w:rsidR="00F72AEB" w:rsidRPr="0058070F" w:rsidRDefault="00F72AEB" w:rsidP="00FF1552">
            <w:pPr>
              <w:spacing w:before="0" w:after="0"/>
              <w:jc w:val="both"/>
              <w:rPr>
                <w:sz w:val="20"/>
                <w:szCs w:val="20"/>
              </w:rPr>
            </w:pPr>
          </w:p>
        </w:tc>
      </w:tr>
      <w:tr w:rsidR="00F72AEB" w14:paraId="387D5677" w14:textId="77777777" w:rsidTr="00FF1552">
        <w:trPr>
          <w:trHeight w:val="315"/>
        </w:trPr>
        <w:tc>
          <w:tcPr>
            <w:tcW w:w="2454" w:type="dxa"/>
            <w:tcBorders>
              <w:top w:val="single" w:sz="4" w:space="0" w:color="auto"/>
              <w:left w:val="single" w:sz="4" w:space="0" w:color="auto"/>
              <w:bottom w:val="single" w:sz="4" w:space="0" w:color="auto"/>
              <w:right w:val="single" w:sz="4" w:space="0" w:color="auto"/>
            </w:tcBorders>
            <w:shd w:val="clear" w:color="auto" w:fill="FFFFFF"/>
            <w:vAlign w:val="bottom"/>
          </w:tcPr>
          <w:p w14:paraId="1E4E6EED" w14:textId="77777777" w:rsidR="00F72AEB" w:rsidRPr="0058070F" w:rsidRDefault="00F72AEB" w:rsidP="00FF1552">
            <w:pPr>
              <w:spacing w:before="0" w:after="0"/>
              <w:rPr>
                <w:rFonts w:ascii="Times New Roman" w:eastAsia="Times New Roman" w:hAnsi="Times New Roman"/>
                <w:bCs/>
                <w:sz w:val="20"/>
                <w:szCs w:val="20"/>
                <w:lang w:eastAsia="hr-HR"/>
              </w:rPr>
            </w:pPr>
            <w:r>
              <w:rPr>
                <w:rFonts w:ascii="Times New Roman" w:eastAsia="Times New Roman" w:hAnsi="Times New Roman"/>
                <w:bCs/>
                <w:sz w:val="20"/>
                <w:szCs w:val="20"/>
                <w:lang w:eastAsia="hr-HR"/>
              </w:rPr>
              <w:t>Fani Kotarac</w:t>
            </w:r>
            <w:r w:rsidRPr="0058070F">
              <w:rPr>
                <w:rFonts w:ascii="Times New Roman" w:eastAsia="Times New Roman" w:hAnsi="Times New Roman"/>
                <w:bCs/>
                <w:sz w:val="20"/>
                <w:szCs w:val="20"/>
                <w:lang w:eastAsia="hr-HR"/>
              </w:rPr>
              <w:t xml:space="preserve"> </w:t>
            </w:r>
          </w:p>
        </w:tc>
        <w:tc>
          <w:tcPr>
            <w:tcW w:w="3657" w:type="dxa"/>
            <w:tcBorders>
              <w:top w:val="single" w:sz="4" w:space="0" w:color="auto"/>
              <w:left w:val="nil"/>
              <w:bottom w:val="single" w:sz="4" w:space="0" w:color="auto"/>
              <w:right w:val="single" w:sz="4" w:space="0" w:color="auto"/>
            </w:tcBorders>
            <w:shd w:val="clear" w:color="auto" w:fill="FFFFFF"/>
            <w:vAlign w:val="bottom"/>
          </w:tcPr>
          <w:p w14:paraId="42023032" w14:textId="77777777" w:rsidR="00F72AEB" w:rsidRPr="0058070F" w:rsidRDefault="00F72AEB" w:rsidP="00FF1552">
            <w:pPr>
              <w:spacing w:before="0" w:after="0"/>
              <w:rPr>
                <w:rFonts w:ascii="Times New Roman" w:eastAsia="Times New Roman" w:hAnsi="Times New Roman"/>
                <w:bCs/>
                <w:sz w:val="20"/>
                <w:szCs w:val="20"/>
                <w:lang w:eastAsia="hr-HR"/>
              </w:rPr>
            </w:pPr>
            <w:r w:rsidRPr="0058070F">
              <w:rPr>
                <w:rFonts w:ascii="Times New Roman" w:eastAsia="Times New Roman" w:hAnsi="Times New Roman"/>
                <w:bCs/>
                <w:sz w:val="20"/>
                <w:szCs w:val="20"/>
                <w:lang w:eastAsia="hr-HR"/>
              </w:rPr>
              <w:t xml:space="preserve">OŠ </w:t>
            </w:r>
            <w:proofErr w:type="spellStart"/>
            <w:r w:rsidRPr="0058070F">
              <w:rPr>
                <w:rFonts w:ascii="Times New Roman" w:eastAsia="Times New Roman" w:hAnsi="Times New Roman"/>
                <w:bCs/>
                <w:sz w:val="20"/>
                <w:szCs w:val="20"/>
                <w:lang w:eastAsia="hr-HR"/>
              </w:rPr>
              <w:t>Šime</w:t>
            </w:r>
            <w:proofErr w:type="spellEnd"/>
            <w:r w:rsidRPr="0058070F">
              <w:rPr>
                <w:rFonts w:ascii="Times New Roman" w:eastAsia="Times New Roman" w:hAnsi="Times New Roman"/>
                <w:bCs/>
                <w:sz w:val="20"/>
                <w:szCs w:val="20"/>
                <w:lang w:eastAsia="hr-HR"/>
              </w:rPr>
              <w:t xml:space="preserve"> </w:t>
            </w:r>
            <w:proofErr w:type="spellStart"/>
            <w:r w:rsidRPr="0058070F">
              <w:rPr>
                <w:rFonts w:ascii="Times New Roman" w:eastAsia="Times New Roman" w:hAnsi="Times New Roman"/>
                <w:bCs/>
                <w:sz w:val="20"/>
                <w:szCs w:val="20"/>
                <w:lang w:eastAsia="hr-HR"/>
              </w:rPr>
              <w:t>Budiniča</w:t>
            </w:r>
            <w:proofErr w:type="spellEnd"/>
          </w:p>
        </w:tc>
        <w:tc>
          <w:tcPr>
            <w:tcW w:w="3543" w:type="dxa"/>
            <w:tcBorders>
              <w:top w:val="single" w:sz="4" w:space="0" w:color="auto"/>
              <w:left w:val="nil"/>
              <w:bottom w:val="single" w:sz="4" w:space="0" w:color="auto"/>
              <w:right w:val="single" w:sz="4" w:space="0" w:color="auto"/>
            </w:tcBorders>
            <w:shd w:val="clear" w:color="auto" w:fill="FFFFFF"/>
            <w:vAlign w:val="bottom"/>
          </w:tcPr>
          <w:p w14:paraId="68FFCD8C" w14:textId="77777777" w:rsidR="00F72AEB" w:rsidRDefault="00F72AEB" w:rsidP="00FF1552">
            <w:pPr>
              <w:spacing w:before="0" w:after="0"/>
            </w:pPr>
            <w:hyperlink r:id="rId14" w:history="1">
              <w:r w:rsidRPr="0058070F">
                <w:rPr>
                  <w:rStyle w:val="Hyperlink"/>
                  <w:rFonts w:ascii="Times New Roman" w:eastAsia="Times New Roman" w:hAnsi="Times New Roman"/>
                  <w:bCs/>
                  <w:sz w:val="20"/>
                  <w:szCs w:val="20"/>
                  <w:lang w:eastAsia="hr-HR"/>
                </w:rPr>
                <w:t>fani.paleka@gmail.com</w:t>
              </w:r>
            </w:hyperlink>
            <w:r w:rsidRPr="0058070F">
              <w:rPr>
                <w:rFonts w:ascii="Times New Roman" w:eastAsia="Times New Roman" w:hAnsi="Times New Roman"/>
                <w:bCs/>
                <w:sz w:val="20"/>
                <w:szCs w:val="20"/>
                <w:lang w:eastAsia="hr-HR"/>
              </w:rPr>
              <w:t xml:space="preserve">  </w:t>
            </w:r>
          </w:p>
        </w:tc>
      </w:tr>
      <w:tr w:rsidR="00F72AEB" w:rsidRPr="0058070F" w14:paraId="08463103" w14:textId="77777777" w:rsidTr="00FF1552">
        <w:trPr>
          <w:trHeight w:val="315"/>
        </w:trPr>
        <w:tc>
          <w:tcPr>
            <w:tcW w:w="245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B6AEE92" w14:textId="77777777" w:rsidR="00F72AEB" w:rsidRPr="0058070F" w:rsidRDefault="00F72AEB" w:rsidP="00FF1552">
            <w:pPr>
              <w:spacing w:before="0" w:after="0"/>
              <w:rPr>
                <w:rFonts w:ascii="Times New Roman" w:eastAsia="Times New Roman" w:hAnsi="Times New Roman"/>
                <w:bCs/>
                <w:sz w:val="20"/>
                <w:szCs w:val="20"/>
                <w:lang w:eastAsia="hr-HR"/>
              </w:rPr>
            </w:pPr>
            <w:r w:rsidRPr="0058070F">
              <w:rPr>
                <w:rFonts w:ascii="Times New Roman" w:eastAsia="Times New Roman" w:hAnsi="Times New Roman"/>
                <w:bCs/>
                <w:sz w:val="20"/>
                <w:szCs w:val="20"/>
                <w:lang w:eastAsia="hr-HR"/>
              </w:rPr>
              <w:t xml:space="preserve">Lana </w:t>
            </w:r>
            <w:proofErr w:type="spellStart"/>
            <w:r w:rsidRPr="0058070F">
              <w:rPr>
                <w:rFonts w:ascii="Times New Roman" w:eastAsia="Times New Roman" w:hAnsi="Times New Roman"/>
                <w:bCs/>
                <w:sz w:val="20"/>
                <w:szCs w:val="20"/>
                <w:lang w:eastAsia="hr-HR"/>
              </w:rPr>
              <w:t>Kulišić</w:t>
            </w:r>
            <w:proofErr w:type="spellEnd"/>
            <w:r w:rsidRPr="0058070F">
              <w:rPr>
                <w:rFonts w:ascii="Times New Roman" w:eastAsia="Times New Roman" w:hAnsi="Times New Roman"/>
                <w:bCs/>
                <w:sz w:val="20"/>
                <w:szCs w:val="20"/>
                <w:lang w:eastAsia="hr-HR"/>
              </w:rPr>
              <w:t xml:space="preserve">   </w:t>
            </w:r>
          </w:p>
        </w:tc>
        <w:tc>
          <w:tcPr>
            <w:tcW w:w="3657" w:type="dxa"/>
            <w:tcBorders>
              <w:top w:val="single" w:sz="4" w:space="0" w:color="auto"/>
              <w:left w:val="nil"/>
              <w:bottom w:val="single" w:sz="4" w:space="0" w:color="auto"/>
              <w:right w:val="single" w:sz="4" w:space="0" w:color="auto"/>
            </w:tcBorders>
            <w:shd w:val="clear" w:color="auto" w:fill="FFFFFF"/>
            <w:vAlign w:val="bottom"/>
            <w:hideMark/>
          </w:tcPr>
          <w:p w14:paraId="104F1AA1" w14:textId="77777777" w:rsidR="00F72AEB" w:rsidRPr="0058070F" w:rsidRDefault="00F72AEB" w:rsidP="00FF1552">
            <w:pPr>
              <w:spacing w:before="0" w:after="0"/>
              <w:rPr>
                <w:rFonts w:ascii="Times New Roman" w:eastAsia="Times New Roman" w:hAnsi="Times New Roman"/>
                <w:bCs/>
                <w:sz w:val="20"/>
                <w:szCs w:val="20"/>
                <w:lang w:eastAsia="hr-HR"/>
              </w:rPr>
            </w:pPr>
            <w:r w:rsidRPr="0058070F">
              <w:rPr>
                <w:rFonts w:ascii="Times New Roman" w:eastAsia="Times New Roman" w:hAnsi="Times New Roman"/>
                <w:bCs/>
                <w:sz w:val="20"/>
                <w:szCs w:val="20"/>
                <w:lang w:eastAsia="hr-HR"/>
              </w:rPr>
              <w:t xml:space="preserve">OŠ Bartula </w:t>
            </w:r>
            <w:proofErr w:type="spellStart"/>
            <w:r w:rsidRPr="0058070F">
              <w:rPr>
                <w:rFonts w:ascii="Times New Roman" w:eastAsia="Times New Roman" w:hAnsi="Times New Roman"/>
                <w:bCs/>
                <w:sz w:val="20"/>
                <w:szCs w:val="20"/>
                <w:lang w:eastAsia="hr-HR"/>
              </w:rPr>
              <w:t>Kašića</w:t>
            </w:r>
            <w:proofErr w:type="spellEnd"/>
          </w:p>
        </w:tc>
        <w:tc>
          <w:tcPr>
            <w:tcW w:w="3543" w:type="dxa"/>
            <w:tcBorders>
              <w:top w:val="single" w:sz="4" w:space="0" w:color="auto"/>
              <w:left w:val="nil"/>
              <w:bottom w:val="single" w:sz="4" w:space="0" w:color="auto"/>
              <w:right w:val="single" w:sz="4" w:space="0" w:color="auto"/>
            </w:tcBorders>
            <w:shd w:val="clear" w:color="auto" w:fill="FFFFFF"/>
            <w:vAlign w:val="bottom"/>
            <w:hideMark/>
          </w:tcPr>
          <w:p w14:paraId="45BD3FD2" w14:textId="77777777" w:rsidR="00F72AEB" w:rsidRPr="0058070F" w:rsidRDefault="00F72AEB" w:rsidP="00FF1552">
            <w:pPr>
              <w:spacing w:before="0" w:after="0"/>
              <w:rPr>
                <w:rFonts w:ascii="Times New Roman" w:eastAsia="Times New Roman" w:hAnsi="Times New Roman"/>
                <w:bCs/>
                <w:sz w:val="20"/>
                <w:szCs w:val="20"/>
                <w:lang w:eastAsia="hr-HR"/>
              </w:rPr>
            </w:pPr>
            <w:hyperlink r:id="rId15" w:history="1">
              <w:r w:rsidRPr="0058070F">
                <w:rPr>
                  <w:rStyle w:val="Hyperlink"/>
                  <w:rFonts w:ascii="Times New Roman" w:eastAsia="Times New Roman" w:hAnsi="Times New Roman"/>
                  <w:bCs/>
                  <w:sz w:val="20"/>
                  <w:szCs w:val="20"/>
                  <w:lang w:eastAsia="hr-HR"/>
                </w:rPr>
                <w:t>lanakulisic@gmail.com</w:t>
              </w:r>
            </w:hyperlink>
          </w:p>
        </w:tc>
      </w:tr>
      <w:tr w:rsidR="00F72AEB" w:rsidRPr="0058070F" w14:paraId="0117B059" w14:textId="77777777" w:rsidTr="00FF1552">
        <w:trPr>
          <w:trHeight w:val="315"/>
        </w:trPr>
        <w:tc>
          <w:tcPr>
            <w:tcW w:w="2454" w:type="dxa"/>
            <w:tcBorders>
              <w:top w:val="single" w:sz="4" w:space="0" w:color="auto"/>
              <w:left w:val="single" w:sz="4" w:space="0" w:color="auto"/>
              <w:bottom w:val="single" w:sz="4" w:space="0" w:color="auto"/>
              <w:right w:val="single" w:sz="4" w:space="0" w:color="auto"/>
            </w:tcBorders>
            <w:shd w:val="clear" w:color="auto" w:fill="FFFFFF"/>
            <w:vAlign w:val="bottom"/>
          </w:tcPr>
          <w:p w14:paraId="07D2EBC7" w14:textId="77777777" w:rsidR="00F72AEB" w:rsidRPr="0058070F" w:rsidRDefault="00F72AEB" w:rsidP="00FF1552">
            <w:pPr>
              <w:spacing w:before="0" w:after="0"/>
              <w:rPr>
                <w:rFonts w:ascii="Times New Roman" w:eastAsia="Times New Roman" w:hAnsi="Times New Roman"/>
                <w:bCs/>
                <w:sz w:val="20"/>
                <w:szCs w:val="20"/>
                <w:lang w:eastAsia="hr-HR"/>
              </w:rPr>
            </w:pPr>
            <w:r w:rsidRPr="0058070F">
              <w:rPr>
                <w:rFonts w:ascii="Times New Roman" w:eastAsia="Times New Roman" w:hAnsi="Times New Roman"/>
                <w:bCs/>
                <w:sz w:val="20"/>
                <w:szCs w:val="20"/>
                <w:lang w:eastAsia="hr-HR"/>
              </w:rPr>
              <w:t>Vanja Paleka </w:t>
            </w:r>
          </w:p>
        </w:tc>
        <w:tc>
          <w:tcPr>
            <w:tcW w:w="3657" w:type="dxa"/>
            <w:tcBorders>
              <w:top w:val="single" w:sz="4" w:space="0" w:color="auto"/>
              <w:left w:val="nil"/>
              <w:bottom w:val="single" w:sz="4" w:space="0" w:color="auto"/>
              <w:right w:val="single" w:sz="4" w:space="0" w:color="auto"/>
            </w:tcBorders>
            <w:shd w:val="clear" w:color="auto" w:fill="FFFFFF"/>
            <w:vAlign w:val="bottom"/>
          </w:tcPr>
          <w:p w14:paraId="41ABE0CC" w14:textId="77777777" w:rsidR="00F72AEB" w:rsidRPr="0058070F" w:rsidRDefault="00F72AEB" w:rsidP="00FF1552">
            <w:pPr>
              <w:spacing w:before="0" w:after="0"/>
              <w:rPr>
                <w:rFonts w:ascii="Times New Roman" w:eastAsia="Times New Roman" w:hAnsi="Times New Roman"/>
                <w:bCs/>
                <w:sz w:val="20"/>
                <w:szCs w:val="20"/>
                <w:lang w:eastAsia="hr-HR"/>
              </w:rPr>
            </w:pPr>
            <w:r w:rsidRPr="0058070F">
              <w:rPr>
                <w:rFonts w:ascii="Times New Roman" w:eastAsia="Times New Roman" w:hAnsi="Times New Roman"/>
                <w:bCs/>
                <w:sz w:val="20"/>
                <w:szCs w:val="20"/>
                <w:lang w:eastAsia="hr-HR"/>
              </w:rPr>
              <w:t xml:space="preserve">OŠ </w:t>
            </w:r>
            <w:proofErr w:type="spellStart"/>
            <w:r w:rsidRPr="0058070F">
              <w:rPr>
                <w:rFonts w:ascii="Times New Roman" w:eastAsia="Times New Roman" w:hAnsi="Times New Roman"/>
                <w:bCs/>
                <w:sz w:val="20"/>
                <w:szCs w:val="20"/>
                <w:lang w:eastAsia="hr-HR"/>
              </w:rPr>
              <w:t>Smiljevac</w:t>
            </w:r>
            <w:proofErr w:type="spellEnd"/>
          </w:p>
        </w:tc>
        <w:tc>
          <w:tcPr>
            <w:tcW w:w="3543" w:type="dxa"/>
            <w:tcBorders>
              <w:top w:val="single" w:sz="4" w:space="0" w:color="auto"/>
              <w:left w:val="nil"/>
              <w:bottom w:val="single" w:sz="4" w:space="0" w:color="auto"/>
              <w:right w:val="single" w:sz="4" w:space="0" w:color="auto"/>
            </w:tcBorders>
            <w:shd w:val="clear" w:color="auto" w:fill="FFFFFF"/>
            <w:vAlign w:val="bottom"/>
          </w:tcPr>
          <w:p w14:paraId="79DBD217" w14:textId="77777777" w:rsidR="00F72AEB" w:rsidRPr="0058070F" w:rsidRDefault="00F72AEB" w:rsidP="00FF1552">
            <w:pPr>
              <w:spacing w:before="0" w:after="0"/>
              <w:rPr>
                <w:rFonts w:ascii="Times New Roman" w:eastAsia="Times New Roman" w:hAnsi="Times New Roman"/>
                <w:bCs/>
                <w:sz w:val="20"/>
                <w:szCs w:val="20"/>
                <w:lang w:eastAsia="hr-HR"/>
              </w:rPr>
            </w:pPr>
            <w:hyperlink r:id="rId16" w:history="1">
              <w:r w:rsidRPr="0058070F">
                <w:rPr>
                  <w:rStyle w:val="Hyperlink"/>
                  <w:rFonts w:ascii="Times New Roman" w:eastAsia="Times New Roman" w:hAnsi="Times New Roman"/>
                  <w:bCs/>
                  <w:sz w:val="20"/>
                  <w:szCs w:val="20"/>
                  <w:lang w:eastAsia="hr-HR"/>
                </w:rPr>
                <w:t>vpaleka@gmail.com</w:t>
              </w:r>
            </w:hyperlink>
          </w:p>
        </w:tc>
      </w:tr>
      <w:tr w:rsidR="00F72AEB" w:rsidRPr="0058070F" w14:paraId="1C42B58E" w14:textId="77777777" w:rsidTr="00FF1552">
        <w:trPr>
          <w:trHeight w:val="315"/>
        </w:trPr>
        <w:tc>
          <w:tcPr>
            <w:tcW w:w="2454" w:type="dxa"/>
            <w:tcBorders>
              <w:top w:val="single" w:sz="4" w:space="0" w:color="auto"/>
              <w:left w:val="single" w:sz="4" w:space="0" w:color="auto"/>
              <w:bottom w:val="single" w:sz="4" w:space="0" w:color="auto"/>
              <w:right w:val="single" w:sz="4" w:space="0" w:color="auto"/>
            </w:tcBorders>
            <w:shd w:val="clear" w:color="auto" w:fill="FFFFFF"/>
            <w:vAlign w:val="bottom"/>
          </w:tcPr>
          <w:p w14:paraId="04D500B5" w14:textId="77777777" w:rsidR="00F72AEB" w:rsidRPr="0058070F" w:rsidRDefault="00F72AEB" w:rsidP="00FF1552">
            <w:pPr>
              <w:spacing w:before="0" w:after="0"/>
              <w:rPr>
                <w:rFonts w:ascii="Times New Roman" w:eastAsia="Times New Roman" w:hAnsi="Times New Roman"/>
                <w:bCs/>
                <w:sz w:val="20"/>
                <w:szCs w:val="20"/>
                <w:lang w:eastAsia="hr-HR"/>
              </w:rPr>
            </w:pPr>
            <w:r w:rsidRPr="0058070F">
              <w:rPr>
                <w:rFonts w:ascii="Times New Roman" w:hAnsi="Times New Roman"/>
                <w:sz w:val="20"/>
                <w:szCs w:val="20"/>
              </w:rPr>
              <w:t xml:space="preserve">Zorka Bebić </w:t>
            </w:r>
            <w:proofErr w:type="spellStart"/>
            <w:r w:rsidRPr="0058070F">
              <w:rPr>
                <w:rFonts w:ascii="Times New Roman" w:hAnsi="Times New Roman"/>
                <w:sz w:val="20"/>
                <w:szCs w:val="20"/>
              </w:rPr>
              <w:t>Tokič</w:t>
            </w:r>
            <w:proofErr w:type="spellEnd"/>
          </w:p>
        </w:tc>
        <w:tc>
          <w:tcPr>
            <w:tcW w:w="3657" w:type="dxa"/>
            <w:tcBorders>
              <w:top w:val="single" w:sz="4" w:space="0" w:color="auto"/>
              <w:left w:val="nil"/>
              <w:bottom w:val="single" w:sz="4" w:space="0" w:color="auto"/>
              <w:right w:val="single" w:sz="4" w:space="0" w:color="auto"/>
            </w:tcBorders>
            <w:shd w:val="clear" w:color="auto" w:fill="FFFFFF"/>
            <w:vAlign w:val="bottom"/>
          </w:tcPr>
          <w:p w14:paraId="7A88BFF9" w14:textId="77777777" w:rsidR="00F72AEB" w:rsidRPr="0058070F" w:rsidRDefault="00F72AEB" w:rsidP="00FF1552">
            <w:pPr>
              <w:spacing w:before="0" w:after="0"/>
              <w:rPr>
                <w:rFonts w:ascii="Times New Roman" w:eastAsia="Times New Roman" w:hAnsi="Times New Roman"/>
                <w:bCs/>
                <w:sz w:val="20"/>
                <w:szCs w:val="20"/>
                <w:lang w:eastAsia="hr-HR"/>
              </w:rPr>
            </w:pPr>
            <w:r w:rsidRPr="0058070F">
              <w:rPr>
                <w:rFonts w:ascii="Times New Roman" w:hAnsi="Times New Roman"/>
                <w:sz w:val="20"/>
                <w:szCs w:val="20"/>
              </w:rPr>
              <w:t xml:space="preserve">OŠ </w:t>
            </w:r>
            <w:proofErr w:type="spellStart"/>
            <w:r w:rsidRPr="0058070F">
              <w:rPr>
                <w:rFonts w:ascii="Times New Roman" w:hAnsi="Times New Roman"/>
                <w:sz w:val="20"/>
                <w:szCs w:val="20"/>
              </w:rPr>
              <w:t>Krune</w:t>
            </w:r>
            <w:proofErr w:type="spellEnd"/>
            <w:r w:rsidRPr="0058070F">
              <w:rPr>
                <w:rFonts w:ascii="Times New Roman" w:hAnsi="Times New Roman"/>
                <w:sz w:val="20"/>
                <w:szCs w:val="20"/>
              </w:rPr>
              <w:t xml:space="preserve"> </w:t>
            </w:r>
            <w:proofErr w:type="spellStart"/>
            <w:r w:rsidRPr="0058070F">
              <w:rPr>
                <w:rFonts w:ascii="Times New Roman" w:hAnsi="Times New Roman"/>
                <w:sz w:val="20"/>
                <w:szCs w:val="20"/>
              </w:rPr>
              <w:t>Krstića</w:t>
            </w:r>
            <w:proofErr w:type="spellEnd"/>
          </w:p>
        </w:tc>
        <w:tc>
          <w:tcPr>
            <w:tcW w:w="3543" w:type="dxa"/>
            <w:tcBorders>
              <w:top w:val="single" w:sz="4" w:space="0" w:color="auto"/>
              <w:left w:val="nil"/>
              <w:bottom w:val="single" w:sz="4" w:space="0" w:color="auto"/>
              <w:right w:val="single" w:sz="4" w:space="0" w:color="auto"/>
            </w:tcBorders>
            <w:shd w:val="clear" w:color="auto" w:fill="FFFFFF"/>
            <w:vAlign w:val="bottom"/>
          </w:tcPr>
          <w:p w14:paraId="6B399CD6" w14:textId="77777777" w:rsidR="00F72AEB" w:rsidRPr="0058070F" w:rsidRDefault="00F72AEB" w:rsidP="00FF1552">
            <w:pPr>
              <w:spacing w:before="0" w:after="0"/>
              <w:rPr>
                <w:rFonts w:ascii="Times New Roman" w:eastAsia="Times New Roman" w:hAnsi="Times New Roman"/>
                <w:bCs/>
                <w:sz w:val="20"/>
                <w:szCs w:val="20"/>
                <w:lang w:eastAsia="hr-HR"/>
              </w:rPr>
            </w:pPr>
            <w:hyperlink r:id="rId17" w:history="1">
              <w:r w:rsidRPr="0058070F">
                <w:rPr>
                  <w:rStyle w:val="Hyperlink"/>
                  <w:rFonts w:ascii="Times New Roman" w:hAnsi="Times New Roman"/>
                  <w:sz w:val="20"/>
                  <w:szCs w:val="20"/>
                </w:rPr>
                <w:t>zorka_b_t@yahoo.com</w:t>
              </w:r>
            </w:hyperlink>
          </w:p>
        </w:tc>
      </w:tr>
      <w:tr w:rsidR="00F72AEB" w:rsidRPr="0058070F" w14:paraId="116BD639" w14:textId="77777777" w:rsidTr="00FF1552">
        <w:trPr>
          <w:trHeight w:val="315"/>
        </w:trPr>
        <w:tc>
          <w:tcPr>
            <w:tcW w:w="2454" w:type="dxa"/>
            <w:tcBorders>
              <w:top w:val="single" w:sz="4" w:space="0" w:color="auto"/>
              <w:left w:val="single" w:sz="4" w:space="0" w:color="auto"/>
              <w:bottom w:val="single" w:sz="4" w:space="0" w:color="auto"/>
              <w:right w:val="single" w:sz="4" w:space="0" w:color="auto"/>
            </w:tcBorders>
            <w:shd w:val="clear" w:color="auto" w:fill="FFFFFF"/>
          </w:tcPr>
          <w:p w14:paraId="463BCD25" w14:textId="77777777" w:rsidR="00F72AEB" w:rsidRPr="0058070F" w:rsidRDefault="00F72AEB" w:rsidP="00FF1552">
            <w:pPr>
              <w:spacing w:before="0" w:after="0"/>
              <w:jc w:val="both"/>
              <w:rPr>
                <w:rFonts w:ascii="Times New Roman" w:hAnsi="Times New Roman"/>
                <w:sz w:val="20"/>
                <w:szCs w:val="20"/>
              </w:rPr>
            </w:pPr>
            <w:r w:rsidRPr="0058070F">
              <w:rPr>
                <w:rFonts w:ascii="Times New Roman" w:hAnsi="Times New Roman"/>
                <w:sz w:val="20"/>
                <w:szCs w:val="20"/>
              </w:rPr>
              <w:t>Ana Žaja</w:t>
            </w:r>
          </w:p>
        </w:tc>
        <w:tc>
          <w:tcPr>
            <w:tcW w:w="3657" w:type="dxa"/>
            <w:tcBorders>
              <w:top w:val="single" w:sz="4" w:space="0" w:color="auto"/>
              <w:left w:val="nil"/>
              <w:bottom w:val="single" w:sz="4" w:space="0" w:color="auto"/>
              <w:right w:val="single" w:sz="4" w:space="0" w:color="auto"/>
            </w:tcBorders>
            <w:shd w:val="clear" w:color="auto" w:fill="FFFFFF"/>
          </w:tcPr>
          <w:p w14:paraId="7F39E5FF" w14:textId="77777777" w:rsidR="00F72AEB" w:rsidRPr="0058070F" w:rsidRDefault="00F72AEB" w:rsidP="00FF1552">
            <w:pPr>
              <w:spacing w:before="0" w:after="0"/>
              <w:jc w:val="both"/>
              <w:rPr>
                <w:rFonts w:ascii="Times New Roman" w:hAnsi="Times New Roman"/>
                <w:sz w:val="20"/>
                <w:szCs w:val="20"/>
              </w:rPr>
            </w:pPr>
            <w:proofErr w:type="spellStart"/>
            <w:r w:rsidRPr="0058070F">
              <w:rPr>
                <w:rFonts w:ascii="Times New Roman" w:hAnsi="Times New Roman"/>
                <w:sz w:val="20"/>
                <w:szCs w:val="20"/>
              </w:rPr>
              <w:t>Gimnazija</w:t>
            </w:r>
            <w:proofErr w:type="spellEnd"/>
            <w:r w:rsidRPr="0058070F">
              <w:rPr>
                <w:rFonts w:ascii="Times New Roman" w:hAnsi="Times New Roman"/>
                <w:sz w:val="20"/>
                <w:szCs w:val="20"/>
              </w:rPr>
              <w:t xml:space="preserve"> </w:t>
            </w:r>
            <w:proofErr w:type="spellStart"/>
            <w:r w:rsidRPr="0058070F">
              <w:rPr>
                <w:rFonts w:ascii="Times New Roman" w:hAnsi="Times New Roman"/>
                <w:sz w:val="20"/>
                <w:szCs w:val="20"/>
              </w:rPr>
              <w:t>Franje</w:t>
            </w:r>
            <w:proofErr w:type="spellEnd"/>
            <w:r w:rsidRPr="0058070F">
              <w:rPr>
                <w:rFonts w:ascii="Times New Roman" w:hAnsi="Times New Roman"/>
                <w:sz w:val="20"/>
                <w:szCs w:val="20"/>
              </w:rPr>
              <w:t xml:space="preserve"> Petrića</w:t>
            </w:r>
          </w:p>
        </w:tc>
        <w:tc>
          <w:tcPr>
            <w:tcW w:w="3543" w:type="dxa"/>
            <w:tcBorders>
              <w:top w:val="single" w:sz="4" w:space="0" w:color="auto"/>
              <w:left w:val="nil"/>
              <w:bottom w:val="single" w:sz="4" w:space="0" w:color="auto"/>
              <w:right w:val="single" w:sz="4" w:space="0" w:color="auto"/>
            </w:tcBorders>
            <w:shd w:val="clear" w:color="auto" w:fill="FFFFFF"/>
          </w:tcPr>
          <w:p w14:paraId="6B395481" w14:textId="77777777" w:rsidR="00F72AEB" w:rsidRPr="0058070F" w:rsidRDefault="00F72AEB" w:rsidP="00FF1552">
            <w:pPr>
              <w:spacing w:before="0" w:after="0"/>
              <w:jc w:val="both"/>
              <w:rPr>
                <w:rFonts w:ascii="Times New Roman" w:hAnsi="Times New Roman"/>
                <w:sz w:val="20"/>
                <w:szCs w:val="20"/>
              </w:rPr>
            </w:pPr>
            <w:hyperlink r:id="rId18" w:history="1">
              <w:r w:rsidRPr="0058070F">
                <w:rPr>
                  <w:rStyle w:val="Hyperlink"/>
                  <w:rFonts w:ascii="Times New Roman" w:hAnsi="Times New Roman"/>
                  <w:sz w:val="20"/>
                  <w:szCs w:val="20"/>
                </w:rPr>
                <w:t>a.zaja@yahoo.com</w:t>
              </w:r>
            </w:hyperlink>
            <w:r w:rsidRPr="0058070F">
              <w:rPr>
                <w:rFonts w:ascii="Times New Roman" w:hAnsi="Times New Roman"/>
                <w:sz w:val="20"/>
                <w:szCs w:val="20"/>
              </w:rPr>
              <w:t xml:space="preserve"> </w:t>
            </w:r>
          </w:p>
        </w:tc>
      </w:tr>
    </w:tbl>
    <w:p w14:paraId="37434134" w14:textId="77777777" w:rsidR="00794496" w:rsidRPr="00E9767E" w:rsidRDefault="00794496">
      <w:pPr>
        <w:rPr>
          <w:rFonts w:ascii="Georgia" w:hAnsi="Georgia"/>
          <w:sz w:val="24"/>
        </w:rPr>
      </w:pPr>
    </w:p>
    <w:sectPr w:rsidR="00794496" w:rsidRPr="00E9767E" w:rsidSect="0030393A">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22931" w14:textId="77777777" w:rsidR="007821BB" w:rsidRDefault="007821BB" w:rsidP="009947BA">
      <w:pPr>
        <w:spacing w:before="0" w:after="0"/>
      </w:pPr>
      <w:r>
        <w:separator/>
      </w:r>
    </w:p>
  </w:endnote>
  <w:endnote w:type="continuationSeparator" w:id="0">
    <w:p w14:paraId="6BE0BE4B" w14:textId="77777777" w:rsidR="007821BB" w:rsidRDefault="007821BB"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BD351" w14:textId="77777777" w:rsidR="007821BB" w:rsidRDefault="007821BB" w:rsidP="009947BA">
      <w:pPr>
        <w:spacing w:before="0" w:after="0"/>
      </w:pPr>
      <w:r>
        <w:separator/>
      </w:r>
    </w:p>
  </w:footnote>
  <w:footnote w:type="continuationSeparator" w:id="0">
    <w:p w14:paraId="4A752FB9" w14:textId="77777777" w:rsidR="007821BB" w:rsidRDefault="007821BB"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B88D" w14:textId="77777777" w:rsidR="0079745E" w:rsidRPr="00CF5812" w:rsidRDefault="00D64661" w:rsidP="00CF5812">
    <w:pPr>
      <w:pStyle w:val="Heading2"/>
      <w:tabs>
        <w:tab w:val="left" w:pos="1418"/>
      </w:tabs>
      <w:spacing w:before="0" w:beforeAutospacing="0" w:after="0" w:afterAutospacing="0"/>
      <w:ind w:right="-142"/>
      <w:rPr>
        <w:rFonts w:ascii="Merriweather" w:hAnsi="Merriweather"/>
        <w:b w:val="0"/>
        <w:bCs w:val="0"/>
        <w:sz w:val="22"/>
        <w:lang w:val="en-US"/>
      </w:rPr>
    </w:pPr>
    <w:r w:rsidRPr="00CF5812">
      <w:rPr>
        <w:rFonts w:ascii="Merriweather" w:hAnsi="Merriweather"/>
        <w:b w:val="0"/>
        <w:bCs w:val="0"/>
        <w:noProof/>
        <w:sz w:val="22"/>
        <w:lang w:val="hr-HR"/>
      </w:rPr>
      <mc:AlternateContent>
        <mc:Choice Requires="wps">
          <w:drawing>
            <wp:anchor distT="0" distB="0" distL="114300" distR="114300" simplePos="0" relativeHeight="251657728" behindDoc="0" locked="0" layoutInCell="1" allowOverlap="1" wp14:anchorId="1FFAAB53" wp14:editId="6E8B5C1A">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AAB53" id="Rectangle 2" o:spid="_x0000_s1026" style="position:absolute;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" strokecolor="white">
              <v:textbox>
                <w:txbxContent>
                  <w:p w14:paraId="73594030" w14:textId="77777777" w:rsidR="0079745E" w:rsidRDefault="006472B3" w:rsidP="0079745E">
                    <w:r>
                      <w:rPr>
                        <w:noProof/>
                        <w:lang w:val="hr-HR" w:eastAsia="hr-HR"/>
                      </w:rPr>
                      <w:drawing>
                        <wp:inline distT="0" distB="0" distL="0" distR="0" wp14:anchorId="4EA23840" wp14:editId="4054C68B">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v:textbox>
            </v:rect>
          </w:pict>
        </mc:Fallback>
      </mc:AlternateContent>
    </w:r>
    <w:r w:rsidR="0079745E" w:rsidRPr="00CF5812">
      <w:rPr>
        <w:rFonts w:ascii="Merriweather" w:hAnsi="Merriweather"/>
        <w:sz w:val="22"/>
        <w:lang w:val="en-US"/>
      </w:rPr>
      <w:tab/>
    </w:r>
    <w:r w:rsidR="0079745E" w:rsidRPr="00CF5812">
      <w:rPr>
        <w:rFonts w:ascii="Merriweather" w:hAnsi="Merriweather"/>
        <w:sz w:val="22"/>
        <w:lang w:val="en-US"/>
      </w:rPr>
      <w:tab/>
    </w:r>
  </w:p>
  <w:p w14:paraId="09A2EDE4" w14:textId="77777777" w:rsidR="0079745E" w:rsidRPr="00CF5812" w:rsidRDefault="00A00D2B" w:rsidP="00CF5812">
    <w:pPr>
      <w:pBdr>
        <w:bottom w:val="single" w:sz="4" w:space="1" w:color="auto"/>
      </w:pBdr>
      <w:tabs>
        <w:tab w:val="left" w:pos="1418"/>
      </w:tabs>
      <w:spacing w:before="0" w:after="0"/>
      <w:ind w:left="1560"/>
      <w:jc w:val="right"/>
      <w:rPr>
        <w:rFonts w:ascii="Merriweather" w:hAnsi="Merriweather"/>
        <w:sz w:val="18"/>
        <w:szCs w:val="20"/>
      </w:rPr>
    </w:pPr>
    <w:r w:rsidRPr="00CF5812">
      <w:rPr>
        <w:rFonts w:ascii="Merriweather" w:hAnsi="Merriweather"/>
        <w:sz w:val="18"/>
        <w:szCs w:val="20"/>
      </w:rPr>
      <w:t>Form</w:t>
    </w:r>
    <w:r w:rsidR="0079745E" w:rsidRPr="00CF5812">
      <w:rPr>
        <w:rFonts w:ascii="Merriweather" w:hAnsi="Merriweather"/>
        <w:sz w:val="18"/>
        <w:szCs w:val="20"/>
      </w:rPr>
      <w:t xml:space="preserve"> 1.3.</w:t>
    </w:r>
    <w:r w:rsidR="00FC7947" w:rsidRPr="00CF5812">
      <w:rPr>
        <w:rFonts w:ascii="Merriweather" w:hAnsi="Merriweather"/>
        <w:sz w:val="18"/>
        <w:szCs w:val="20"/>
      </w:rPr>
      <w:t xml:space="preserve">2. </w:t>
    </w:r>
    <w:r w:rsidRPr="00CF5812">
      <w:rPr>
        <w:rFonts w:ascii="Merriweather" w:hAnsi="Merriweather"/>
        <w:i/>
        <w:sz w:val="18"/>
        <w:szCs w:val="20"/>
      </w:rPr>
      <w:t>S</w:t>
    </w:r>
    <w:r w:rsidR="0079745E" w:rsidRPr="00CF5812">
      <w:rPr>
        <w:rFonts w:ascii="Merriweather" w:hAnsi="Merriweather"/>
        <w:i/>
        <w:sz w:val="18"/>
        <w:szCs w:val="20"/>
      </w:rPr>
      <w:t>yllabus</w:t>
    </w:r>
  </w:p>
  <w:p w14:paraId="4A8CF02F" w14:textId="77777777" w:rsidR="0079745E" w:rsidRPr="00CF5812" w:rsidRDefault="0079745E" w:rsidP="0079745E">
    <w:pPr>
      <w:pStyle w:val="Header"/>
      <w:rPr>
        <w:rFonts w:ascii="Merriweather" w:hAnsi="Merriweather"/>
      </w:rPr>
    </w:pPr>
  </w:p>
  <w:p w14:paraId="1BE7294C" w14:textId="77777777" w:rsidR="0079745E" w:rsidRPr="00CF5812" w:rsidRDefault="0079745E">
    <w:pPr>
      <w:pStyle w:val="Header"/>
      <w:rPr>
        <w:rFonts w:ascii="Merriweather" w:hAnsi="Merriweath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496"/>
    <w:rsid w:val="0001045D"/>
    <w:rsid w:val="00026336"/>
    <w:rsid w:val="00041A5D"/>
    <w:rsid w:val="00051533"/>
    <w:rsid w:val="000763BB"/>
    <w:rsid w:val="000801CA"/>
    <w:rsid w:val="00086AD6"/>
    <w:rsid w:val="00092120"/>
    <w:rsid w:val="000A3B75"/>
    <w:rsid w:val="000A6C5D"/>
    <w:rsid w:val="000A790E"/>
    <w:rsid w:val="000A7977"/>
    <w:rsid w:val="000B023B"/>
    <w:rsid w:val="000C0578"/>
    <w:rsid w:val="000C17CF"/>
    <w:rsid w:val="000F3DFA"/>
    <w:rsid w:val="000F7E17"/>
    <w:rsid w:val="0010332B"/>
    <w:rsid w:val="001443A2"/>
    <w:rsid w:val="00150B32"/>
    <w:rsid w:val="00174343"/>
    <w:rsid w:val="001821A6"/>
    <w:rsid w:val="00197510"/>
    <w:rsid w:val="001A710D"/>
    <w:rsid w:val="001C0985"/>
    <w:rsid w:val="001D7981"/>
    <w:rsid w:val="00211581"/>
    <w:rsid w:val="00217670"/>
    <w:rsid w:val="0022722C"/>
    <w:rsid w:val="00282D62"/>
    <w:rsid w:val="0028545A"/>
    <w:rsid w:val="0028624E"/>
    <w:rsid w:val="002A72C3"/>
    <w:rsid w:val="002B31F4"/>
    <w:rsid w:val="002D229E"/>
    <w:rsid w:val="002E1CE6"/>
    <w:rsid w:val="002E3BD2"/>
    <w:rsid w:val="002E6D1E"/>
    <w:rsid w:val="002F2D22"/>
    <w:rsid w:val="0030393A"/>
    <w:rsid w:val="00325901"/>
    <w:rsid w:val="00326091"/>
    <w:rsid w:val="00342D63"/>
    <w:rsid w:val="00347ADF"/>
    <w:rsid w:val="00350F5F"/>
    <w:rsid w:val="00357643"/>
    <w:rsid w:val="00370408"/>
    <w:rsid w:val="00371634"/>
    <w:rsid w:val="00380C60"/>
    <w:rsid w:val="00386E9C"/>
    <w:rsid w:val="00393964"/>
    <w:rsid w:val="003A2AFB"/>
    <w:rsid w:val="003A3E41"/>
    <w:rsid w:val="003A3FA8"/>
    <w:rsid w:val="003D36C1"/>
    <w:rsid w:val="003D5EA5"/>
    <w:rsid w:val="003F11B6"/>
    <w:rsid w:val="003F17B8"/>
    <w:rsid w:val="00401D65"/>
    <w:rsid w:val="00453362"/>
    <w:rsid w:val="00461219"/>
    <w:rsid w:val="00470F6D"/>
    <w:rsid w:val="0047188D"/>
    <w:rsid w:val="004728CE"/>
    <w:rsid w:val="0048356E"/>
    <w:rsid w:val="00483BC3"/>
    <w:rsid w:val="004923F4"/>
    <w:rsid w:val="004B553E"/>
    <w:rsid w:val="004C466F"/>
    <w:rsid w:val="004E28A9"/>
    <w:rsid w:val="0050583D"/>
    <w:rsid w:val="00533D12"/>
    <w:rsid w:val="005353ED"/>
    <w:rsid w:val="005514C3"/>
    <w:rsid w:val="00560CCB"/>
    <w:rsid w:val="00562FAC"/>
    <w:rsid w:val="005A3398"/>
    <w:rsid w:val="005A6660"/>
    <w:rsid w:val="005D3518"/>
    <w:rsid w:val="005E1668"/>
    <w:rsid w:val="005F44CA"/>
    <w:rsid w:val="005F6E0B"/>
    <w:rsid w:val="006006C4"/>
    <w:rsid w:val="00611479"/>
    <w:rsid w:val="00616BEE"/>
    <w:rsid w:val="0062057B"/>
    <w:rsid w:val="0062328F"/>
    <w:rsid w:val="006330E0"/>
    <w:rsid w:val="006338F9"/>
    <w:rsid w:val="006472B3"/>
    <w:rsid w:val="006478F1"/>
    <w:rsid w:val="00684BBC"/>
    <w:rsid w:val="006910BB"/>
    <w:rsid w:val="0069603F"/>
    <w:rsid w:val="006B4920"/>
    <w:rsid w:val="006C6370"/>
    <w:rsid w:val="006F4937"/>
    <w:rsid w:val="00700D7A"/>
    <w:rsid w:val="007361E7"/>
    <w:rsid w:val="007368EB"/>
    <w:rsid w:val="00780818"/>
    <w:rsid w:val="0078125F"/>
    <w:rsid w:val="007821BB"/>
    <w:rsid w:val="00785CAA"/>
    <w:rsid w:val="00794496"/>
    <w:rsid w:val="007967CC"/>
    <w:rsid w:val="0079745E"/>
    <w:rsid w:val="00797B40"/>
    <w:rsid w:val="007C43A4"/>
    <w:rsid w:val="007D4D2D"/>
    <w:rsid w:val="007F0559"/>
    <w:rsid w:val="0081194D"/>
    <w:rsid w:val="00811E11"/>
    <w:rsid w:val="0083622B"/>
    <w:rsid w:val="00865776"/>
    <w:rsid w:val="00874D5D"/>
    <w:rsid w:val="008750BD"/>
    <w:rsid w:val="00891C60"/>
    <w:rsid w:val="008942F0"/>
    <w:rsid w:val="008A3541"/>
    <w:rsid w:val="008C6E72"/>
    <w:rsid w:val="008D45DB"/>
    <w:rsid w:val="008E32EB"/>
    <w:rsid w:val="0090214F"/>
    <w:rsid w:val="009032E1"/>
    <w:rsid w:val="009163E6"/>
    <w:rsid w:val="00931820"/>
    <w:rsid w:val="00970EA3"/>
    <w:rsid w:val="009760E8"/>
    <w:rsid w:val="009831B1"/>
    <w:rsid w:val="009947BA"/>
    <w:rsid w:val="00996588"/>
    <w:rsid w:val="00997F41"/>
    <w:rsid w:val="009A0DF8"/>
    <w:rsid w:val="009A284F"/>
    <w:rsid w:val="009C56B1"/>
    <w:rsid w:val="009D5226"/>
    <w:rsid w:val="009E2FD4"/>
    <w:rsid w:val="00A00D2B"/>
    <w:rsid w:val="00A01CE1"/>
    <w:rsid w:val="00A1014E"/>
    <w:rsid w:val="00A306A3"/>
    <w:rsid w:val="00A428D0"/>
    <w:rsid w:val="00A9132B"/>
    <w:rsid w:val="00AA1A5A"/>
    <w:rsid w:val="00AB3CEE"/>
    <w:rsid w:val="00AC358B"/>
    <w:rsid w:val="00AD23FB"/>
    <w:rsid w:val="00AF51C6"/>
    <w:rsid w:val="00AF7DB1"/>
    <w:rsid w:val="00B07E9E"/>
    <w:rsid w:val="00B26498"/>
    <w:rsid w:val="00B27D65"/>
    <w:rsid w:val="00B379C6"/>
    <w:rsid w:val="00B4202A"/>
    <w:rsid w:val="00B438CD"/>
    <w:rsid w:val="00B4397F"/>
    <w:rsid w:val="00B612F8"/>
    <w:rsid w:val="00B652FB"/>
    <w:rsid w:val="00B71A57"/>
    <w:rsid w:val="00B7307A"/>
    <w:rsid w:val="00B95B31"/>
    <w:rsid w:val="00BD18F3"/>
    <w:rsid w:val="00BD5703"/>
    <w:rsid w:val="00C02454"/>
    <w:rsid w:val="00C3477B"/>
    <w:rsid w:val="00C66E84"/>
    <w:rsid w:val="00C7328F"/>
    <w:rsid w:val="00C85956"/>
    <w:rsid w:val="00C9733D"/>
    <w:rsid w:val="00CA3783"/>
    <w:rsid w:val="00CB23F4"/>
    <w:rsid w:val="00CC101B"/>
    <w:rsid w:val="00CC2BC9"/>
    <w:rsid w:val="00CC5FDB"/>
    <w:rsid w:val="00CD0C00"/>
    <w:rsid w:val="00CD2B00"/>
    <w:rsid w:val="00CD7933"/>
    <w:rsid w:val="00CF5812"/>
    <w:rsid w:val="00CF5EFB"/>
    <w:rsid w:val="00D12470"/>
    <w:rsid w:val="00D136E4"/>
    <w:rsid w:val="00D14782"/>
    <w:rsid w:val="00D2418E"/>
    <w:rsid w:val="00D313BD"/>
    <w:rsid w:val="00D34223"/>
    <w:rsid w:val="00D5334D"/>
    <w:rsid w:val="00D5523D"/>
    <w:rsid w:val="00D64661"/>
    <w:rsid w:val="00D7394D"/>
    <w:rsid w:val="00D90923"/>
    <w:rsid w:val="00D944DF"/>
    <w:rsid w:val="00DD110C"/>
    <w:rsid w:val="00DE6D53"/>
    <w:rsid w:val="00E06E39"/>
    <w:rsid w:val="00E07D73"/>
    <w:rsid w:val="00E17D18"/>
    <w:rsid w:val="00E23BC3"/>
    <w:rsid w:val="00E23DFC"/>
    <w:rsid w:val="00E30E67"/>
    <w:rsid w:val="00E37CAA"/>
    <w:rsid w:val="00E547E2"/>
    <w:rsid w:val="00E9767E"/>
    <w:rsid w:val="00EA4B28"/>
    <w:rsid w:val="00EC2DBA"/>
    <w:rsid w:val="00ED4262"/>
    <w:rsid w:val="00EF38B6"/>
    <w:rsid w:val="00EF40EF"/>
    <w:rsid w:val="00F018D3"/>
    <w:rsid w:val="00F02A8F"/>
    <w:rsid w:val="00F02B5A"/>
    <w:rsid w:val="00F20A28"/>
    <w:rsid w:val="00F33614"/>
    <w:rsid w:val="00F504CA"/>
    <w:rsid w:val="00F50765"/>
    <w:rsid w:val="00F513E0"/>
    <w:rsid w:val="00F566DA"/>
    <w:rsid w:val="00F62071"/>
    <w:rsid w:val="00F707E0"/>
    <w:rsid w:val="00F72AEB"/>
    <w:rsid w:val="00F84F5E"/>
    <w:rsid w:val="00FC2198"/>
    <w:rsid w:val="00FC283E"/>
    <w:rsid w:val="00FC7947"/>
    <w:rsid w:val="00FE486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B5AA6"/>
  <w15:docId w15:val="{DDC7E97B-B217-404D-A17A-E4B34B46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3A"/>
    <w:pPr>
      <w:spacing w:before="120" w:after="120"/>
    </w:pPr>
    <w:rPr>
      <w:sz w:val="22"/>
      <w:szCs w:val="22"/>
      <w:lang w:val="en-GB" w:eastAsia="en-US"/>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paragraph" w:styleId="Heading3">
    <w:name w:val="heading 3"/>
    <w:basedOn w:val="Normal"/>
    <w:next w:val="Normal"/>
    <w:link w:val="Heading3Char"/>
    <w:uiPriority w:val="9"/>
    <w:semiHidden/>
    <w:unhideWhenUsed/>
    <w:qFormat/>
    <w:rsid w:val="00CD79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uiPriority w:val="34"/>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iPriority w:val="99"/>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customStyle="1" w:styleId="Heading3Char">
    <w:name w:val="Heading 3 Char"/>
    <w:basedOn w:val="DefaultParagraphFont"/>
    <w:link w:val="Heading3"/>
    <w:uiPriority w:val="9"/>
    <w:semiHidden/>
    <w:rsid w:val="00CD7933"/>
    <w:rPr>
      <w:rFonts w:asciiTheme="majorHAnsi" w:eastAsiaTheme="majorEastAsia" w:hAnsiTheme="majorHAnsi" w:cstheme="majorBidi"/>
      <w:b/>
      <w:bCs/>
      <w:color w:val="4F81BD" w:themeColor="accent1"/>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4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glistika.unizd.hr/ispitni-rokovi" TargetMode="External"/><Relationship Id="rId13" Type="http://schemas.openxmlformats.org/officeDocument/2006/relationships/hyperlink" Target="mailto:simonaatlaga@yahoo.co.uk" TargetMode="External"/><Relationship Id="rId18" Type="http://schemas.openxmlformats.org/officeDocument/2006/relationships/hyperlink" Target="mailto:a.zaja@yahoo.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nglistika.unizd.hr/ispitni-rokovi" TargetMode="External"/><Relationship Id="rId12" Type="http://schemas.openxmlformats.org/officeDocument/2006/relationships/hyperlink" Target="mailto:ana.dzaja@gmail.com" TargetMode="External"/><Relationship Id="rId17" Type="http://schemas.openxmlformats.org/officeDocument/2006/relationships/hyperlink" Target="mailto:zorka_b_t@yahoo.com" TargetMode="External"/><Relationship Id="rId2" Type="http://schemas.openxmlformats.org/officeDocument/2006/relationships/styles" Target="styles.xml"/><Relationship Id="rId16" Type="http://schemas.openxmlformats.org/officeDocument/2006/relationships/hyperlink" Target="https://donat.unizd.hr/squirrelmail/src/compose.php?send_to=%22Vanja%20Paleka%22%20%3Cvpaleka%40gmail.com%3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nat.unizd.hr/squirrelmail/src/compose.php?send_to=%22Sandra%20Botunac%22%20%3Csandra.botunac%40skole.hr%3E" TargetMode="External"/><Relationship Id="rId5" Type="http://schemas.openxmlformats.org/officeDocument/2006/relationships/footnotes" Target="footnotes.xml"/><Relationship Id="rId15" Type="http://schemas.openxmlformats.org/officeDocument/2006/relationships/hyperlink" Target="mailto:lanakulisic@gmail.com" TargetMode="External"/><Relationship Id="rId10" Type="http://schemas.openxmlformats.org/officeDocument/2006/relationships/hyperlink" Target="https://donat.unizd.hr/squirrelmail/src/compose.php?send_to=%22Vanja%20Bajlo%22%20%3Cvanja.bajlo%40skole.hr%3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oodle.srce.hr" TargetMode="External"/><Relationship Id="rId14" Type="http://schemas.openxmlformats.org/officeDocument/2006/relationships/hyperlink" Target="mailto:fani.paleka@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62B0E-0C33-40CC-A842-009FA3216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Anna Martinović</cp:lastModifiedBy>
  <cp:revision>5</cp:revision>
  <cp:lastPrinted>2021-02-12T11:28:00Z</cp:lastPrinted>
  <dcterms:created xsi:type="dcterms:W3CDTF">2025-09-02T08:38:00Z</dcterms:created>
  <dcterms:modified xsi:type="dcterms:W3CDTF">2025-09-02T09:01:00Z</dcterms:modified>
</cp:coreProperties>
</file>